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CE" w:rsidRPr="002F477E" w:rsidRDefault="004373CE" w:rsidP="004373CE">
      <w:pPr>
        <w:shd w:val="clear" w:color="auto" w:fill="FFFFFF"/>
        <w:spacing w:after="0" w:line="240" w:lineRule="auto"/>
        <w:jc w:val="right"/>
        <w:rPr>
          <w:rFonts w:ascii="Times New Roman" w:eastAsia="Times New Roman" w:hAnsi="Times New Roman"/>
          <w:bCs/>
          <w:color w:val="333333"/>
          <w:sz w:val="24"/>
          <w:szCs w:val="24"/>
          <w:bdr w:val="none" w:sz="0" w:space="0" w:color="auto" w:frame="1"/>
          <w:lang w:eastAsia="ru-RU"/>
        </w:rPr>
      </w:pPr>
      <w:r w:rsidRPr="002F477E">
        <w:rPr>
          <w:rFonts w:ascii="Times New Roman" w:eastAsia="Times New Roman" w:hAnsi="Times New Roman"/>
          <w:bCs/>
          <w:color w:val="333333"/>
          <w:sz w:val="24"/>
          <w:szCs w:val="24"/>
          <w:bdr w:val="none" w:sz="0" w:space="0" w:color="auto" w:frame="1"/>
          <w:lang w:eastAsia="ru-RU"/>
        </w:rPr>
        <w:t>Додаток 25</w:t>
      </w:r>
    </w:p>
    <w:p w:rsidR="004373CE" w:rsidRDefault="004373CE" w:rsidP="004373CE">
      <w:pPr>
        <w:shd w:val="clear" w:color="auto" w:fill="FFFFFF"/>
        <w:spacing w:after="0" w:line="240" w:lineRule="auto"/>
        <w:jc w:val="right"/>
        <w:rPr>
          <w:rFonts w:ascii="Times New Roman" w:eastAsia="Times New Roman" w:hAnsi="Times New Roman"/>
          <w:snapToGrid w:val="0"/>
          <w:sz w:val="24"/>
          <w:szCs w:val="24"/>
        </w:rPr>
      </w:pPr>
      <w:r w:rsidRPr="002F477E">
        <w:rPr>
          <w:rFonts w:ascii="Times New Roman" w:eastAsia="Times New Roman" w:hAnsi="Times New Roman"/>
          <w:sz w:val="24"/>
          <w:szCs w:val="24"/>
        </w:rPr>
        <w:t xml:space="preserve">                  До рішення Обухівської селищної ради </w:t>
      </w:r>
      <w:r w:rsidRPr="002F477E">
        <w:rPr>
          <w:rFonts w:ascii="Times New Roman" w:eastAsia="Times New Roman" w:hAnsi="Times New Roman"/>
          <w:snapToGrid w:val="0"/>
          <w:sz w:val="24"/>
          <w:szCs w:val="24"/>
        </w:rPr>
        <w:t xml:space="preserve">      </w:t>
      </w:r>
    </w:p>
    <w:p w:rsidR="004373CE" w:rsidRPr="002F477E" w:rsidRDefault="004373CE" w:rsidP="004373CE">
      <w:pPr>
        <w:shd w:val="clear" w:color="auto" w:fill="FFFFFF"/>
        <w:spacing w:after="0" w:line="240" w:lineRule="auto"/>
        <w:jc w:val="right"/>
        <w:rPr>
          <w:rFonts w:ascii="Times New Roman" w:eastAsia="Times New Roman" w:hAnsi="Times New Roman"/>
          <w:bCs/>
          <w:color w:val="333333"/>
          <w:sz w:val="24"/>
          <w:szCs w:val="24"/>
          <w:bdr w:val="none" w:sz="0" w:space="0" w:color="auto" w:frame="1"/>
          <w:lang w:eastAsia="ru-RU"/>
        </w:rPr>
      </w:pPr>
      <w:r w:rsidRPr="002F477E">
        <w:rPr>
          <w:rFonts w:ascii="Times New Roman" w:eastAsia="Times New Roman" w:hAnsi="Times New Roman"/>
          <w:snapToGrid w:val="0"/>
          <w:sz w:val="24"/>
          <w:szCs w:val="24"/>
        </w:rPr>
        <w:t xml:space="preserve">  №521-21/</w:t>
      </w:r>
      <w:r w:rsidRPr="002F477E">
        <w:rPr>
          <w:rFonts w:ascii="Times New Roman" w:eastAsia="Times New Roman" w:hAnsi="Times New Roman"/>
          <w:snapToGrid w:val="0"/>
          <w:sz w:val="24"/>
          <w:szCs w:val="24"/>
          <w:lang w:val="en-US"/>
        </w:rPr>
        <w:t>V</w:t>
      </w:r>
      <w:r w:rsidRPr="002F477E">
        <w:rPr>
          <w:rFonts w:ascii="Times New Roman" w:eastAsia="Times New Roman" w:hAnsi="Times New Roman"/>
          <w:snapToGrid w:val="0"/>
          <w:sz w:val="24"/>
          <w:szCs w:val="24"/>
        </w:rPr>
        <w:t>ІІІ  від 23 грудня 2022 року</w:t>
      </w:r>
      <w:r w:rsidRPr="002F477E">
        <w:rPr>
          <w:rFonts w:ascii="Times New Roman" w:eastAsia="Times New Roman" w:hAnsi="Times New Roman"/>
          <w:i/>
          <w:sz w:val="24"/>
          <w:szCs w:val="24"/>
        </w:rPr>
        <w:t xml:space="preserve">     </w:t>
      </w:r>
    </w:p>
    <w:p w:rsidR="004373CE" w:rsidRPr="002F477E" w:rsidRDefault="004373CE" w:rsidP="004373CE">
      <w:pPr>
        <w:shd w:val="clear" w:color="auto" w:fill="FFFFFF"/>
        <w:spacing w:after="0" w:line="240" w:lineRule="auto"/>
        <w:jc w:val="right"/>
        <w:rPr>
          <w:rFonts w:ascii="Arial" w:eastAsia="Times New Roman" w:hAnsi="Arial" w:cs="Arial"/>
          <w:color w:val="333333"/>
          <w:sz w:val="24"/>
          <w:szCs w:val="24"/>
          <w:lang w:eastAsia="ru-RU"/>
        </w:rPr>
      </w:pPr>
      <w:r w:rsidRPr="002F477E">
        <w:rPr>
          <w:rFonts w:ascii="Times New Roman" w:eastAsia="Times New Roman" w:hAnsi="Times New Roman"/>
          <w:bCs/>
          <w:color w:val="333333"/>
          <w:sz w:val="24"/>
          <w:szCs w:val="24"/>
          <w:bdr w:val="none" w:sz="0" w:space="0" w:color="auto" w:frame="1"/>
          <w:lang w:eastAsia="ru-RU"/>
        </w:rPr>
        <w:t>ЗАТВЕРДЖЕНО</w:t>
      </w:r>
    </w:p>
    <w:p w:rsidR="004373CE" w:rsidRPr="002F477E" w:rsidRDefault="004373CE" w:rsidP="004373CE">
      <w:pPr>
        <w:shd w:val="clear" w:color="auto" w:fill="FFFFFF"/>
        <w:spacing w:after="0" w:line="240" w:lineRule="auto"/>
        <w:jc w:val="right"/>
        <w:rPr>
          <w:rFonts w:ascii="Arial" w:eastAsia="Times New Roman" w:hAnsi="Arial" w:cs="Arial"/>
          <w:color w:val="333333"/>
          <w:sz w:val="24"/>
          <w:szCs w:val="24"/>
          <w:lang w:eastAsia="ru-RU"/>
        </w:rPr>
      </w:pPr>
      <w:r w:rsidRPr="002F477E">
        <w:rPr>
          <w:rFonts w:ascii="Times New Roman" w:eastAsia="Times New Roman" w:hAnsi="Times New Roman"/>
          <w:color w:val="333333"/>
          <w:sz w:val="24"/>
          <w:szCs w:val="24"/>
          <w:bdr w:val="none" w:sz="0" w:space="0" w:color="auto" w:frame="1"/>
          <w:lang w:eastAsia="ru-RU"/>
        </w:rPr>
        <w:t>Рішенням 65-3/</w:t>
      </w:r>
      <w:r w:rsidRPr="002F477E">
        <w:rPr>
          <w:rFonts w:ascii="Times New Roman" w:eastAsia="Times New Roman" w:hAnsi="Times New Roman"/>
          <w:color w:val="333333"/>
          <w:sz w:val="24"/>
          <w:szCs w:val="24"/>
          <w:bdr w:val="none" w:sz="0" w:space="0" w:color="auto" w:frame="1"/>
          <w:lang w:val="en-US" w:eastAsia="ru-RU"/>
        </w:rPr>
        <w:t>VII</w:t>
      </w:r>
      <w:r w:rsidRPr="002F477E">
        <w:rPr>
          <w:rFonts w:ascii="Times New Roman" w:eastAsia="Times New Roman" w:hAnsi="Times New Roman"/>
          <w:color w:val="333333"/>
          <w:sz w:val="24"/>
          <w:szCs w:val="24"/>
          <w:bdr w:val="none" w:sz="0" w:space="0" w:color="auto" w:frame="1"/>
          <w:lang w:eastAsia="ru-RU"/>
        </w:rPr>
        <w:t xml:space="preserve"> сесії</w:t>
      </w:r>
    </w:p>
    <w:p w:rsidR="004373CE" w:rsidRPr="002F477E" w:rsidRDefault="004373CE" w:rsidP="004373CE">
      <w:pPr>
        <w:shd w:val="clear" w:color="auto" w:fill="FFFFFF"/>
        <w:spacing w:after="0" w:line="240" w:lineRule="auto"/>
        <w:jc w:val="right"/>
        <w:rPr>
          <w:rFonts w:ascii="Times New Roman" w:eastAsia="Times New Roman" w:hAnsi="Times New Roman"/>
          <w:color w:val="333333"/>
          <w:sz w:val="24"/>
          <w:szCs w:val="24"/>
          <w:bdr w:val="none" w:sz="0" w:space="0" w:color="auto" w:frame="1"/>
          <w:lang w:eastAsia="ru-RU"/>
        </w:rPr>
      </w:pPr>
      <w:r w:rsidRPr="002F477E">
        <w:rPr>
          <w:rFonts w:ascii="Times New Roman" w:eastAsia="Times New Roman" w:hAnsi="Times New Roman"/>
          <w:color w:val="333333"/>
          <w:sz w:val="24"/>
          <w:szCs w:val="24"/>
          <w:bdr w:val="none" w:sz="0" w:space="0" w:color="auto" w:frame="1"/>
          <w:lang w:eastAsia="ru-RU"/>
        </w:rPr>
        <w:t xml:space="preserve">скликання Обухівської селищної ради </w:t>
      </w:r>
    </w:p>
    <w:p w:rsidR="004373CE" w:rsidRPr="002F477E" w:rsidRDefault="004373CE" w:rsidP="004373CE">
      <w:pPr>
        <w:shd w:val="clear" w:color="auto" w:fill="FFFFFF"/>
        <w:spacing w:after="0" w:line="240" w:lineRule="auto"/>
        <w:jc w:val="right"/>
        <w:rPr>
          <w:rFonts w:ascii="Arial" w:eastAsia="Times New Roman" w:hAnsi="Arial" w:cs="Arial"/>
          <w:color w:val="333333"/>
          <w:sz w:val="24"/>
          <w:szCs w:val="24"/>
          <w:lang w:val="ru-RU" w:eastAsia="ru-RU"/>
        </w:rPr>
      </w:pPr>
      <w:r w:rsidRPr="002F477E">
        <w:rPr>
          <w:rFonts w:ascii="Times New Roman" w:eastAsia="Times New Roman" w:hAnsi="Times New Roman"/>
          <w:color w:val="333333"/>
          <w:sz w:val="24"/>
          <w:szCs w:val="24"/>
          <w:bdr w:val="none" w:sz="0" w:space="0" w:color="auto" w:frame="1"/>
          <w:lang w:eastAsia="ru-RU"/>
        </w:rPr>
        <w:t>Від 24.12.2020р.</w:t>
      </w:r>
    </w:p>
    <w:p w:rsidR="004373CE" w:rsidRPr="0079040E" w:rsidRDefault="004373CE" w:rsidP="004373CE">
      <w:pPr>
        <w:shd w:val="clear" w:color="auto" w:fill="FFFFFF"/>
        <w:spacing w:after="0" w:line="240" w:lineRule="auto"/>
        <w:jc w:val="both"/>
        <w:textAlignment w:val="baseline"/>
        <w:rPr>
          <w:rFonts w:ascii="ProbaPro" w:eastAsia="Times New Roman" w:hAnsi="ProbaPro"/>
          <w:b/>
          <w:bCs/>
          <w:color w:val="000000"/>
          <w:sz w:val="24"/>
          <w:szCs w:val="24"/>
          <w:bdr w:val="none" w:sz="0" w:space="0" w:color="auto" w:frame="1"/>
          <w:lang w:eastAsia="ru-RU"/>
        </w:rPr>
      </w:pPr>
    </w:p>
    <w:p w:rsidR="004373CE" w:rsidRPr="0079040E" w:rsidRDefault="004373CE" w:rsidP="004373CE">
      <w:pPr>
        <w:shd w:val="clear" w:color="auto" w:fill="FFFFFF"/>
        <w:spacing w:after="0" w:line="240" w:lineRule="auto"/>
        <w:jc w:val="center"/>
        <w:textAlignment w:val="baseline"/>
        <w:rPr>
          <w:rFonts w:ascii="ProbaPro" w:eastAsia="Times New Roman" w:hAnsi="ProbaPro"/>
          <w:color w:val="000000"/>
          <w:sz w:val="24"/>
          <w:szCs w:val="24"/>
          <w:lang w:val="ru-RU" w:eastAsia="ru-RU"/>
        </w:rPr>
      </w:pPr>
      <w:bookmarkStart w:id="0" w:name="_GoBack"/>
      <w:proofErr w:type="spellStart"/>
      <w:r w:rsidRPr="0079040E">
        <w:rPr>
          <w:rFonts w:ascii="ProbaPro" w:eastAsia="Times New Roman" w:hAnsi="ProbaPro"/>
          <w:b/>
          <w:bCs/>
          <w:color w:val="000000"/>
          <w:sz w:val="24"/>
          <w:szCs w:val="24"/>
          <w:bdr w:val="none" w:sz="0" w:space="0" w:color="auto" w:frame="1"/>
          <w:lang w:val="ru-RU" w:eastAsia="ru-RU"/>
        </w:rPr>
        <w:t>Програма</w:t>
      </w:r>
      <w:proofErr w:type="spellEnd"/>
      <w:r w:rsidRPr="0079040E">
        <w:rPr>
          <w:rFonts w:ascii="ProbaPro" w:eastAsia="Times New Roman" w:hAnsi="ProbaPro"/>
          <w:b/>
          <w:bCs/>
          <w:color w:val="000000"/>
          <w:sz w:val="24"/>
          <w:szCs w:val="24"/>
          <w:bdr w:val="none" w:sz="0" w:space="0" w:color="auto" w:frame="1"/>
          <w:lang w:val="ru-RU" w:eastAsia="ru-RU"/>
        </w:rPr>
        <w:t xml:space="preserve"> </w:t>
      </w:r>
      <w:proofErr w:type="spellStart"/>
      <w:proofErr w:type="gramStart"/>
      <w:r w:rsidRPr="0079040E">
        <w:rPr>
          <w:rFonts w:ascii="ProbaPro" w:eastAsia="Times New Roman" w:hAnsi="ProbaPro"/>
          <w:b/>
          <w:bCs/>
          <w:color w:val="000000"/>
          <w:sz w:val="24"/>
          <w:szCs w:val="24"/>
          <w:bdr w:val="none" w:sz="0" w:space="0" w:color="auto" w:frame="1"/>
          <w:lang w:val="ru-RU" w:eastAsia="ru-RU"/>
        </w:rPr>
        <w:t>соц</w:t>
      </w:r>
      <w:proofErr w:type="gramEnd"/>
      <w:r w:rsidRPr="0079040E">
        <w:rPr>
          <w:rFonts w:ascii="ProbaPro" w:eastAsia="Times New Roman" w:hAnsi="ProbaPro"/>
          <w:b/>
          <w:bCs/>
          <w:color w:val="000000"/>
          <w:sz w:val="24"/>
          <w:szCs w:val="24"/>
          <w:bdr w:val="none" w:sz="0" w:space="0" w:color="auto" w:frame="1"/>
          <w:lang w:val="ru-RU" w:eastAsia="ru-RU"/>
        </w:rPr>
        <w:t>іального</w:t>
      </w:r>
      <w:proofErr w:type="spellEnd"/>
      <w:r w:rsidRPr="0079040E">
        <w:rPr>
          <w:rFonts w:ascii="ProbaPro" w:eastAsia="Times New Roman" w:hAnsi="ProbaPro"/>
          <w:b/>
          <w:bCs/>
          <w:color w:val="000000"/>
          <w:sz w:val="24"/>
          <w:szCs w:val="24"/>
          <w:bdr w:val="none" w:sz="0" w:space="0" w:color="auto" w:frame="1"/>
          <w:lang w:val="ru-RU" w:eastAsia="ru-RU"/>
        </w:rPr>
        <w:t xml:space="preserve"> </w:t>
      </w:r>
      <w:proofErr w:type="spellStart"/>
      <w:r w:rsidRPr="0079040E">
        <w:rPr>
          <w:rFonts w:ascii="ProbaPro" w:eastAsia="Times New Roman" w:hAnsi="ProbaPro"/>
          <w:b/>
          <w:bCs/>
          <w:color w:val="000000"/>
          <w:sz w:val="24"/>
          <w:szCs w:val="24"/>
          <w:bdr w:val="none" w:sz="0" w:space="0" w:color="auto" w:frame="1"/>
          <w:lang w:val="ru-RU" w:eastAsia="ru-RU"/>
        </w:rPr>
        <w:t>захисту</w:t>
      </w:r>
      <w:proofErr w:type="spellEnd"/>
      <w:r w:rsidRPr="0079040E">
        <w:rPr>
          <w:rFonts w:ascii="ProbaPro" w:eastAsia="Times New Roman" w:hAnsi="ProbaPro"/>
          <w:b/>
          <w:bCs/>
          <w:color w:val="000000"/>
          <w:sz w:val="24"/>
          <w:szCs w:val="24"/>
          <w:bdr w:val="none" w:sz="0" w:space="0" w:color="auto" w:frame="1"/>
          <w:lang w:val="ru-RU" w:eastAsia="ru-RU"/>
        </w:rPr>
        <w:t xml:space="preserve"> </w:t>
      </w:r>
      <w:proofErr w:type="spellStart"/>
      <w:r w:rsidRPr="0079040E">
        <w:rPr>
          <w:rFonts w:ascii="ProbaPro" w:eastAsia="Times New Roman" w:hAnsi="ProbaPro"/>
          <w:b/>
          <w:bCs/>
          <w:color w:val="000000"/>
          <w:sz w:val="24"/>
          <w:szCs w:val="24"/>
          <w:bdr w:val="none" w:sz="0" w:space="0" w:color="auto" w:frame="1"/>
          <w:lang w:val="ru-RU" w:eastAsia="ru-RU"/>
        </w:rPr>
        <w:t>населення</w:t>
      </w:r>
      <w:proofErr w:type="spellEnd"/>
    </w:p>
    <w:p w:rsidR="004373CE" w:rsidRPr="0079040E" w:rsidRDefault="004373CE" w:rsidP="004373CE">
      <w:pPr>
        <w:shd w:val="clear" w:color="auto" w:fill="FFFFFF"/>
        <w:spacing w:after="0" w:line="240" w:lineRule="auto"/>
        <w:jc w:val="center"/>
        <w:textAlignment w:val="baseline"/>
        <w:rPr>
          <w:rFonts w:ascii="ProbaPro" w:eastAsia="Times New Roman" w:hAnsi="ProbaPro"/>
          <w:color w:val="000000"/>
          <w:sz w:val="24"/>
          <w:szCs w:val="24"/>
          <w:lang w:val="ru-RU" w:eastAsia="ru-RU"/>
        </w:rPr>
      </w:pPr>
      <w:r w:rsidRPr="0079040E">
        <w:rPr>
          <w:rFonts w:ascii="ProbaPro" w:eastAsia="Times New Roman" w:hAnsi="ProbaPro"/>
          <w:b/>
          <w:bCs/>
          <w:color w:val="000000"/>
          <w:sz w:val="24"/>
          <w:szCs w:val="24"/>
          <w:bdr w:val="none" w:sz="0" w:space="0" w:color="auto" w:frame="1"/>
          <w:lang w:eastAsia="ru-RU"/>
        </w:rPr>
        <w:t xml:space="preserve">Обухівської </w:t>
      </w:r>
      <w:proofErr w:type="spellStart"/>
      <w:r w:rsidRPr="0079040E">
        <w:rPr>
          <w:rFonts w:ascii="ProbaPro" w:eastAsia="Times New Roman" w:hAnsi="ProbaPro"/>
          <w:b/>
          <w:bCs/>
          <w:color w:val="000000"/>
          <w:sz w:val="24"/>
          <w:szCs w:val="24"/>
          <w:bdr w:val="none" w:sz="0" w:space="0" w:color="auto" w:frame="1"/>
          <w:lang w:val="ru-RU" w:eastAsia="ru-RU"/>
        </w:rPr>
        <w:t>територіальної</w:t>
      </w:r>
      <w:proofErr w:type="spellEnd"/>
      <w:r w:rsidRPr="0079040E">
        <w:rPr>
          <w:rFonts w:ascii="ProbaPro" w:eastAsia="Times New Roman" w:hAnsi="ProbaPro"/>
          <w:b/>
          <w:bCs/>
          <w:color w:val="000000"/>
          <w:sz w:val="24"/>
          <w:szCs w:val="24"/>
          <w:bdr w:val="none" w:sz="0" w:space="0" w:color="auto" w:frame="1"/>
          <w:lang w:val="ru-RU" w:eastAsia="ru-RU"/>
        </w:rPr>
        <w:t xml:space="preserve"> </w:t>
      </w:r>
      <w:proofErr w:type="spellStart"/>
      <w:r w:rsidRPr="0079040E">
        <w:rPr>
          <w:rFonts w:ascii="ProbaPro" w:eastAsia="Times New Roman" w:hAnsi="ProbaPro"/>
          <w:b/>
          <w:bCs/>
          <w:color w:val="000000"/>
          <w:sz w:val="24"/>
          <w:szCs w:val="24"/>
          <w:bdr w:val="none" w:sz="0" w:space="0" w:color="auto" w:frame="1"/>
          <w:lang w:val="ru-RU" w:eastAsia="ru-RU"/>
        </w:rPr>
        <w:t>громади</w:t>
      </w:r>
      <w:proofErr w:type="spellEnd"/>
      <w:r w:rsidRPr="0079040E">
        <w:rPr>
          <w:rFonts w:ascii="ProbaPro" w:eastAsia="Times New Roman" w:hAnsi="ProbaPro"/>
          <w:b/>
          <w:bCs/>
          <w:color w:val="000000"/>
          <w:sz w:val="24"/>
          <w:szCs w:val="24"/>
          <w:bdr w:val="none" w:sz="0" w:space="0" w:color="auto" w:frame="1"/>
          <w:lang w:eastAsia="ru-RU"/>
        </w:rPr>
        <w:t xml:space="preserve"> </w:t>
      </w:r>
      <w:r w:rsidRPr="0079040E">
        <w:rPr>
          <w:rFonts w:ascii="ProbaPro" w:eastAsia="Times New Roman" w:hAnsi="ProbaPro"/>
          <w:b/>
          <w:bCs/>
          <w:color w:val="000000"/>
          <w:sz w:val="24"/>
          <w:szCs w:val="24"/>
          <w:bdr w:val="none" w:sz="0" w:space="0" w:color="auto" w:frame="1"/>
          <w:lang w:val="ru-RU" w:eastAsia="ru-RU"/>
        </w:rPr>
        <w:t>на 2021-202</w:t>
      </w:r>
      <w:r w:rsidRPr="0079040E">
        <w:rPr>
          <w:rFonts w:ascii="ProbaPro" w:eastAsia="Times New Roman" w:hAnsi="ProbaPro"/>
          <w:b/>
          <w:bCs/>
          <w:color w:val="000000"/>
          <w:sz w:val="24"/>
          <w:szCs w:val="24"/>
          <w:bdr w:val="none" w:sz="0" w:space="0" w:color="auto" w:frame="1"/>
          <w:lang w:eastAsia="ru-RU"/>
        </w:rPr>
        <w:t>3</w:t>
      </w:r>
      <w:r w:rsidRPr="0079040E">
        <w:rPr>
          <w:rFonts w:ascii="ProbaPro" w:eastAsia="Times New Roman" w:hAnsi="ProbaPro"/>
          <w:b/>
          <w:bCs/>
          <w:color w:val="000000"/>
          <w:sz w:val="24"/>
          <w:szCs w:val="24"/>
          <w:bdr w:val="none" w:sz="0" w:space="0" w:color="auto" w:frame="1"/>
          <w:lang w:val="ru-RU" w:eastAsia="ru-RU"/>
        </w:rPr>
        <w:t xml:space="preserve"> роки.</w:t>
      </w:r>
    </w:p>
    <w:bookmarkEnd w:id="0"/>
    <w:p w:rsidR="004373CE" w:rsidRPr="0079040E" w:rsidRDefault="004373CE" w:rsidP="004373CE">
      <w:pPr>
        <w:shd w:val="clear" w:color="auto" w:fill="FFFFFF"/>
        <w:spacing w:after="0" w:line="240" w:lineRule="auto"/>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b/>
          <w:bCs/>
          <w:color w:val="000000"/>
          <w:sz w:val="24"/>
          <w:szCs w:val="24"/>
          <w:bdr w:val="none" w:sz="0" w:space="0" w:color="auto" w:frame="1"/>
          <w:lang w:val="ru-RU" w:eastAsia="ru-RU"/>
        </w:rPr>
        <w:t> </w:t>
      </w:r>
    </w:p>
    <w:p w:rsidR="004373CE" w:rsidRPr="0079040E" w:rsidRDefault="004373CE" w:rsidP="004373CE">
      <w:pPr>
        <w:shd w:val="clear" w:color="auto" w:fill="FFFFFF"/>
        <w:spacing w:after="0" w:line="240" w:lineRule="auto"/>
        <w:jc w:val="center"/>
        <w:textAlignment w:val="baseline"/>
        <w:rPr>
          <w:rFonts w:ascii="ProbaPro" w:eastAsia="Times New Roman" w:hAnsi="ProbaPro"/>
          <w:b/>
          <w:bCs/>
          <w:color w:val="000000"/>
          <w:sz w:val="24"/>
          <w:szCs w:val="24"/>
          <w:bdr w:val="none" w:sz="0" w:space="0" w:color="auto" w:frame="1"/>
          <w:lang w:eastAsia="ru-RU"/>
        </w:rPr>
      </w:pPr>
      <w:proofErr w:type="spellStart"/>
      <w:r w:rsidRPr="0079040E">
        <w:rPr>
          <w:rFonts w:ascii="ProbaPro" w:eastAsia="Times New Roman" w:hAnsi="ProbaPro"/>
          <w:b/>
          <w:bCs/>
          <w:color w:val="000000"/>
          <w:sz w:val="24"/>
          <w:szCs w:val="24"/>
          <w:bdr w:val="none" w:sz="0" w:space="0" w:color="auto" w:frame="1"/>
          <w:lang w:val="ru-RU" w:eastAsia="ru-RU"/>
        </w:rPr>
        <w:t>Розділ</w:t>
      </w:r>
      <w:proofErr w:type="spellEnd"/>
      <w:r w:rsidRPr="0079040E">
        <w:rPr>
          <w:rFonts w:ascii="ProbaPro" w:eastAsia="Times New Roman" w:hAnsi="ProbaPro"/>
          <w:b/>
          <w:bCs/>
          <w:color w:val="000000"/>
          <w:sz w:val="24"/>
          <w:szCs w:val="24"/>
          <w:bdr w:val="none" w:sz="0" w:space="0" w:color="auto" w:frame="1"/>
          <w:lang w:val="ru-RU" w:eastAsia="ru-RU"/>
        </w:rPr>
        <w:t xml:space="preserve"> 1.ЗАГАЛЬНІ ПОЛОЖЕННЯ</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іальний</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w:t>
      </w:r>
      <w:proofErr w:type="spellEnd"/>
      <w:r w:rsidRPr="0079040E">
        <w:rPr>
          <w:rFonts w:ascii="ProbaPro" w:eastAsia="Times New Roman" w:hAnsi="ProbaPro"/>
          <w:color w:val="000000"/>
          <w:sz w:val="24"/>
          <w:szCs w:val="24"/>
          <w:lang w:val="ru-RU" w:eastAsia="ru-RU"/>
        </w:rPr>
        <w:t xml:space="preserve"> є </w:t>
      </w:r>
      <w:proofErr w:type="spellStart"/>
      <w:r w:rsidRPr="0079040E">
        <w:rPr>
          <w:rFonts w:ascii="ProbaPro" w:eastAsia="Times New Roman" w:hAnsi="ProbaPro"/>
          <w:color w:val="000000"/>
          <w:sz w:val="24"/>
          <w:szCs w:val="24"/>
          <w:lang w:val="ru-RU" w:eastAsia="ru-RU"/>
        </w:rPr>
        <w:t>основним</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завданням</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політики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що</w:t>
      </w:r>
      <w:proofErr w:type="spellEnd"/>
      <w:r w:rsidRPr="0079040E">
        <w:rPr>
          <w:rFonts w:ascii="ProbaPro" w:eastAsia="Times New Roman" w:hAnsi="ProbaPro"/>
          <w:color w:val="000000"/>
          <w:sz w:val="24"/>
          <w:szCs w:val="24"/>
          <w:lang w:val="ru-RU" w:eastAsia="ru-RU"/>
        </w:rPr>
        <w:t xml:space="preserve"> ставить за мету </w:t>
      </w:r>
      <w:proofErr w:type="spellStart"/>
      <w:r w:rsidRPr="0079040E">
        <w:rPr>
          <w:rFonts w:ascii="ProbaPro" w:eastAsia="Times New Roman" w:hAnsi="ProbaPro"/>
          <w:color w:val="000000"/>
          <w:sz w:val="24"/>
          <w:szCs w:val="24"/>
          <w:lang w:val="ru-RU" w:eastAsia="ru-RU"/>
        </w:rPr>
        <w:t>забезпечення</w:t>
      </w:r>
      <w:proofErr w:type="spellEnd"/>
      <w:r w:rsidRPr="0079040E">
        <w:rPr>
          <w:rFonts w:ascii="ProbaPro" w:eastAsia="Times New Roman" w:hAnsi="ProbaPro"/>
          <w:color w:val="000000"/>
          <w:sz w:val="24"/>
          <w:szCs w:val="24"/>
          <w:lang w:val="ru-RU" w:eastAsia="ru-RU"/>
        </w:rPr>
        <w:t xml:space="preserve"> прав і </w:t>
      </w:r>
      <w:proofErr w:type="spellStart"/>
      <w:r w:rsidRPr="0079040E">
        <w:rPr>
          <w:rFonts w:ascii="ProbaPro" w:eastAsia="Times New Roman" w:hAnsi="ProbaPro"/>
          <w:color w:val="000000"/>
          <w:sz w:val="24"/>
          <w:szCs w:val="24"/>
          <w:lang w:val="ru-RU" w:eastAsia="ru-RU"/>
        </w:rPr>
        <w:t>гарантій</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людини</w:t>
      </w:r>
      <w:proofErr w:type="spellEnd"/>
      <w:r w:rsidRPr="0079040E">
        <w:rPr>
          <w:rFonts w:ascii="ProbaPro" w:eastAsia="Times New Roman" w:hAnsi="ProbaPro"/>
          <w:color w:val="000000"/>
          <w:sz w:val="24"/>
          <w:szCs w:val="24"/>
          <w:lang w:val="ru-RU" w:eastAsia="ru-RU"/>
        </w:rPr>
        <w:t xml:space="preserve"> у </w:t>
      </w:r>
      <w:proofErr w:type="spellStart"/>
      <w:r w:rsidRPr="0079040E">
        <w:rPr>
          <w:rFonts w:ascii="ProbaPro" w:eastAsia="Times New Roman" w:hAnsi="ProbaPro"/>
          <w:color w:val="000000"/>
          <w:sz w:val="24"/>
          <w:szCs w:val="24"/>
          <w:lang w:val="ru-RU" w:eastAsia="ru-RU"/>
        </w:rPr>
        <w:t>сфері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рівня</w:t>
      </w:r>
      <w:proofErr w:type="spellEnd"/>
      <w:r w:rsidRPr="0079040E">
        <w:rPr>
          <w:rFonts w:ascii="ProbaPro" w:eastAsia="Times New Roman" w:hAnsi="ProbaPro"/>
          <w:color w:val="000000"/>
          <w:sz w:val="24"/>
          <w:szCs w:val="24"/>
          <w:lang w:val="ru-RU" w:eastAsia="ru-RU"/>
        </w:rPr>
        <w:t xml:space="preserve"> та </w:t>
      </w:r>
      <w:proofErr w:type="spellStart"/>
      <w:r w:rsidRPr="0079040E">
        <w:rPr>
          <w:rFonts w:ascii="ProbaPro" w:eastAsia="Times New Roman" w:hAnsi="ProbaPro"/>
          <w:color w:val="000000"/>
          <w:sz w:val="24"/>
          <w:szCs w:val="24"/>
          <w:lang w:val="ru-RU" w:eastAsia="ru-RU"/>
        </w:rPr>
        <w:t>якості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життя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Турбота</w:t>
      </w:r>
      <w:proofErr w:type="spellEnd"/>
      <w:r w:rsidRPr="0079040E">
        <w:rPr>
          <w:rFonts w:ascii="ProbaPro" w:eastAsia="Times New Roman" w:hAnsi="ProbaPro"/>
          <w:color w:val="000000"/>
          <w:sz w:val="24"/>
          <w:szCs w:val="24"/>
          <w:lang w:val="ru-RU" w:eastAsia="ru-RU"/>
        </w:rPr>
        <w:t xml:space="preserve">  про людей, </w:t>
      </w:r>
      <w:proofErr w:type="spellStart"/>
      <w:r w:rsidRPr="0079040E">
        <w:rPr>
          <w:rFonts w:ascii="ProbaPro" w:eastAsia="Times New Roman" w:hAnsi="ProbaPro"/>
          <w:color w:val="000000"/>
          <w:sz w:val="24"/>
          <w:szCs w:val="24"/>
          <w:lang w:val="ru-RU" w:eastAsia="ru-RU"/>
        </w:rPr>
        <w:t>які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перебувають</w:t>
      </w:r>
      <w:proofErr w:type="spellEnd"/>
      <w:r w:rsidRPr="0079040E">
        <w:rPr>
          <w:rFonts w:ascii="ProbaPro" w:eastAsia="Times New Roman" w:hAnsi="ProbaPro"/>
          <w:color w:val="000000"/>
          <w:sz w:val="24"/>
          <w:szCs w:val="24"/>
          <w:lang w:val="ru-RU" w:eastAsia="ru-RU"/>
        </w:rPr>
        <w:t xml:space="preserve"> у </w:t>
      </w:r>
      <w:proofErr w:type="spellStart"/>
      <w:r w:rsidRPr="0079040E">
        <w:rPr>
          <w:rFonts w:ascii="ProbaPro" w:eastAsia="Times New Roman" w:hAnsi="ProbaPro"/>
          <w:color w:val="000000"/>
          <w:sz w:val="24"/>
          <w:szCs w:val="24"/>
          <w:lang w:val="ru-RU" w:eastAsia="ru-RU"/>
        </w:rPr>
        <w:t>складних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життєвих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обставинах</w:t>
      </w:r>
      <w:proofErr w:type="spellEnd"/>
      <w:r w:rsidRPr="0079040E">
        <w:rPr>
          <w:rFonts w:ascii="ProbaPro" w:eastAsia="Times New Roman" w:hAnsi="ProbaPro"/>
          <w:color w:val="000000"/>
          <w:sz w:val="24"/>
          <w:szCs w:val="24"/>
          <w:lang w:val="ru-RU" w:eastAsia="ru-RU"/>
        </w:rPr>
        <w:t xml:space="preserve"> – один з </w:t>
      </w:r>
      <w:proofErr w:type="spellStart"/>
      <w:r w:rsidRPr="0079040E">
        <w:rPr>
          <w:rFonts w:ascii="ProbaPro" w:eastAsia="Times New Roman" w:hAnsi="ProbaPro"/>
          <w:color w:val="000000"/>
          <w:sz w:val="24"/>
          <w:szCs w:val="24"/>
          <w:lang w:val="ru-RU" w:eastAsia="ru-RU"/>
        </w:rPr>
        <w:t>основних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напрямів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державної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політики</w:t>
      </w:r>
      <w:proofErr w:type="spellEnd"/>
      <w:r w:rsidRPr="0079040E">
        <w:rPr>
          <w:rFonts w:ascii="ProbaPro" w:eastAsia="Times New Roman" w:hAnsi="ProbaPro"/>
          <w:color w:val="000000"/>
          <w:sz w:val="24"/>
          <w:szCs w:val="24"/>
          <w:lang w:val="ru-RU" w:eastAsia="ru-RU"/>
        </w:rPr>
        <w:t xml:space="preserve"> у </w:t>
      </w:r>
      <w:proofErr w:type="spellStart"/>
      <w:r w:rsidRPr="0079040E">
        <w:rPr>
          <w:rFonts w:ascii="ProbaPro" w:eastAsia="Times New Roman" w:hAnsi="ProbaPro"/>
          <w:color w:val="000000"/>
          <w:sz w:val="24"/>
          <w:szCs w:val="24"/>
          <w:lang w:val="ru-RU" w:eastAsia="ru-RU"/>
        </w:rPr>
        <w:t>сфері</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населення</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іальний</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населення</w:t>
      </w:r>
      <w:proofErr w:type="spellEnd"/>
      <w:r w:rsidRPr="0079040E">
        <w:rPr>
          <w:rFonts w:ascii="ProbaPro" w:eastAsia="Times New Roman" w:hAnsi="ProbaPro"/>
          <w:color w:val="000000"/>
          <w:sz w:val="24"/>
          <w:szCs w:val="24"/>
          <w:lang w:val="ru-RU" w:eastAsia="ru-RU"/>
        </w:rPr>
        <w:t xml:space="preserve"> – одна з </w:t>
      </w:r>
      <w:proofErr w:type="spellStart"/>
      <w:r w:rsidRPr="0079040E">
        <w:rPr>
          <w:rFonts w:ascii="ProbaPro" w:eastAsia="Times New Roman" w:hAnsi="ProbaPro"/>
          <w:color w:val="000000"/>
          <w:sz w:val="24"/>
          <w:szCs w:val="24"/>
          <w:lang w:val="ru-RU" w:eastAsia="ru-RU"/>
        </w:rPr>
        <w:t>головних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функцій</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органів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місцевого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самоврядування</w:t>
      </w:r>
      <w:proofErr w:type="spellEnd"/>
      <w:r w:rsidRPr="0079040E">
        <w:rPr>
          <w:rFonts w:ascii="ProbaPro" w:eastAsia="Times New Roman" w:hAnsi="ProbaPro"/>
          <w:color w:val="000000"/>
          <w:sz w:val="24"/>
          <w:szCs w:val="24"/>
          <w:lang w:val="ru-RU" w:eastAsia="ru-RU"/>
        </w:rPr>
        <w:t xml:space="preserve">, яка </w:t>
      </w:r>
      <w:proofErr w:type="spellStart"/>
      <w:r w:rsidRPr="0079040E">
        <w:rPr>
          <w:rFonts w:ascii="ProbaPro" w:eastAsia="Times New Roman" w:hAnsi="ProbaPro"/>
          <w:color w:val="000000"/>
          <w:sz w:val="24"/>
          <w:szCs w:val="24"/>
          <w:lang w:val="ru-RU" w:eastAsia="ru-RU"/>
        </w:rPr>
        <w:t>має</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виконуватися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завжди</w:t>
      </w:r>
      <w:proofErr w:type="spellEnd"/>
      <w:r w:rsidRPr="0079040E">
        <w:rPr>
          <w:rFonts w:ascii="ProbaPro" w:eastAsia="Times New Roman" w:hAnsi="ProbaPro"/>
          <w:color w:val="000000"/>
          <w:sz w:val="24"/>
          <w:szCs w:val="24"/>
          <w:lang w:val="ru-RU" w:eastAsia="ru-RU"/>
        </w:rPr>
        <w:t xml:space="preserve"> і за будь-</w:t>
      </w:r>
      <w:proofErr w:type="spellStart"/>
      <w:r w:rsidRPr="0079040E">
        <w:rPr>
          <w:rFonts w:ascii="ProbaPro" w:eastAsia="Times New Roman" w:hAnsi="ProbaPro"/>
          <w:color w:val="000000"/>
          <w:sz w:val="24"/>
          <w:szCs w:val="24"/>
          <w:lang w:val="ru-RU" w:eastAsia="ru-RU"/>
        </w:rPr>
        <w:t>яких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обставин</w:t>
      </w:r>
      <w:proofErr w:type="spellEnd"/>
      <w:r w:rsidRPr="0079040E">
        <w:rPr>
          <w:rFonts w:ascii="ProbaPro" w:eastAsia="Times New Roman" w:hAnsi="ProbaPro"/>
          <w:color w:val="000000"/>
          <w:sz w:val="24"/>
          <w:szCs w:val="24"/>
          <w:lang w:val="ru-RU" w:eastAsia="ru-RU"/>
        </w:rPr>
        <w:t xml:space="preserve"> на </w:t>
      </w:r>
      <w:proofErr w:type="spellStart"/>
      <w:r w:rsidRPr="0079040E">
        <w:rPr>
          <w:rFonts w:ascii="ProbaPro" w:eastAsia="Times New Roman" w:hAnsi="ProbaPro"/>
          <w:color w:val="000000"/>
          <w:sz w:val="24"/>
          <w:szCs w:val="24"/>
          <w:lang w:val="ru-RU" w:eastAsia="ru-RU"/>
        </w:rPr>
        <w:t>користь</w:t>
      </w:r>
      <w:proofErr w:type="spellEnd"/>
      <w:r w:rsidRPr="0079040E">
        <w:rPr>
          <w:rFonts w:ascii="ProbaPro" w:eastAsia="Times New Roman" w:hAnsi="ProbaPro"/>
          <w:color w:val="000000"/>
          <w:sz w:val="24"/>
          <w:szCs w:val="24"/>
          <w:lang w:val="ru-RU" w:eastAsia="ru-RU"/>
        </w:rPr>
        <w:t xml:space="preserve"> тих </w:t>
      </w:r>
      <w:proofErr w:type="spellStart"/>
      <w:r w:rsidRPr="0079040E">
        <w:rPr>
          <w:rFonts w:ascii="ProbaPro" w:eastAsia="Times New Roman" w:hAnsi="ProbaPro"/>
          <w:color w:val="000000"/>
          <w:sz w:val="24"/>
          <w:szCs w:val="24"/>
          <w:lang w:val="ru-RU" w:eastAsia="ru-RU"/>
        </w:rPr>
        <w:t>громадян</w:t>
      </w:r>
      <w:proofErr w:type="spellEnd"/>
      <w:r w:rsidRPr="0079040E">
        <w:rPr>
          <w:rFonts w:ascii="ProbaPro" w:eastAsia="Times New Roman" w:hAnsi="ProbaPro"/>
          <w:color w:val="000000"/>
          <w:sz w:val="24"/>
          <w:szCs w:val="24"/>
          <w:lang w:val="ru-RU" w:eastAsia="ru-RU"/>
        </w:rPr>
        <w:t xml:space="preserve">, у </w:t>
      </w:r>
      <w:proofErr w:type="spellStart"/>
      <w:r w:rsidRPr="0079040E">
        <w:rPr>
          <w:rFonts w:ascii="ProbaPro" w:eastAsia="Times New Roman" w:hAnsi="ProbaPro"/>
          <w:color w:val="000000"/>
          <w:sz w:val="24"/>
          <w:szCs w:val="24"/>
          <w:lang w:val="ru-RU" w:eastAsia="ru-RU"/>
        </w:rPr>
        <w:t>житті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яких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виникли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проблеми</w:t>
      </w:r>
      <w:proofErr w:type="spellEnd"/>
      <w:r w:rsidRPr="0079040E">
        <w:rPr>
          <w:rFonts w:ascii="ProbaPro" w:eastAsia="Times New Roman" w:hAnsi="ProbaPro"/>
          <w:color w:val="000000"/>
          <w:sz w:val="24"/>
          <w:szCs w:val="24"/>
          <w:lang w:val="ru-RU" w:eastAsia="ru-RU"/>
        </w:rPr>
        <w:t>.  </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іально-економічна</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ситуація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що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склалася</w:t>
      </w:r>
      <w:proofErr w:type="spellEnd"/>
      <w:r w:rsidRPr="0079040E">
        <w:rPr>
          <w:rFonts w:ascii="ProbaPro" w:eastAsia="Times New Roman" w:hAnsi="ProbaPro"/>
          <w:color w:val="000000"/>
          <w:sz w:val="24"/>
          <w:szCs w:val="24"/>
          <w:lang w:val="ru-RU" w:eastAsia="ru-RU"/>
        </w:rPr>
        <w:t xml:space="preserve"> на </w:t>
      </w:r>
      <w:proofErr w:type="spellStart"/>
      <w:r w:rsidRPr="0079040E">
        <w:rPr>
          <w:rFonts w:ascii="ProbaPro" w:eastAsia="Times New Roman" w:hAnsi="ProbaPro"/>
          <w:color w:val="000000"/>
          <w:sz w:val="24"/>
          <w:szCs w:val="24"/>
          <w:lang w:val="ru-RU" w:eastAsia="ru-RU"/>
        </w:rPr>
        <w:t>сучасному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етапі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розвитку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України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кризові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явища</w:t>
      </w:r>
      <w:proofErr w:type="spellEnd"/>
      <w:r w:rsidRPr="0079040E">
        <w:rPr>
          <w:rFonts w:ascii="ProbaPro" w:eastAsia="Times New Roman" w:hAnsi="ProbaPro"/>
          <w:color w:val="000000"/>
          <w:sz w:val="24"/>
          <w:szCs w:val="24"/>
          <w:lang w:val="ru-RU" w:eastAsia="ru-RU"/>
        </w:rPr>
        <w:t xml:space="preserve"> у </w:t>
      </w:r>
      <w:proofErr w:type="spellStart"/>
      <w:r w:rsidRPr="0079040E">
        <w:rPr>
          <w:rFonts w:ascii="ProbaPro" w:eastAsia="Times New Roman" w:hAnsi="ProbaPro"/>
          <w:color w:val="000000"/>
          <w:sz w:val="24"/>
          <w:szCs w:val="24"/>
          <w:lang w:val="ru-RU" w:eastAsia="ru-RU"/>
        </w:rPr>
        <w:t>сфері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економіки</w:t>
      </w:r>
      <w:proofErr w:type="spellEnd"/>
      <w:r w:rsidRPr="0079040E">
        <w:rPr>
          <w:rFonts w:ascii="ProbaPro" w:eastAsia="Times New Roman" w:hAnsi="ProbaPro"/>
          <w:color w:val="000000"/>
          <w:sz w:val="24"/>
          <w:szCs w:val="24"/>
          <w:lang w:val="ru-RU" w:eastAsia="ru-RU"/>
        </w:rPr>
        <w:t xml:space="preserve"> і </w:t>
      </w:r>
      <w:proofErr w:type="spellStart"/>
      <w:r w:rsidRPr="0079040E">
        <w:rPr>
          <w:rFonts w:ascii="ProbaPro" w:eastAsia="Times New Roman" w:hAnsi="ProbaPro"/>
          <w:color w:val="000000"/>
          <w:sz w:val="24"/>
          <w:szCs w:val="24"/>
          <w:lang w:val="ru-RU" w:eastAsia="ru-RU"/>
        </w:rPr>
        <w:t>фінансів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зумовлюють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необхідність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охоплення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соціальним</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захистом</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усього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населення</w:t>
      </w:r>
      <w:proofErr w:type="spellEnd"/>
      <w:r w:rsidRPr="0079040E">
        <w:rPr>
          <w:rFonts w:ascii="ProbaPro" w:eastAsia="Times New Roman" w:hAnsi="ProbaPro"/>
          <w:color w:val="000000"/>
          <w:sz w:val="24"/>
          <w:szCs w:val="24"/>
          <w:lang w:val="ru-RU" w:eastAsia="ru-RU"/>
        </w:rPr>
        <w:t xml:space="preserve">, а не </w:t>
      </w:r>
      <w:proofErr w:type="spellStart"/>
      <w:r w:rsidRPr="0079040E">
        <w:rPr>
          <w:rFonts w:ascii="ProbaPro" w:eastAsia="Times New Roman" w:hAnsi="ProbaPro"/>
          <w:color w:val="000000"/>
          <w:sz w:val="24"/>
          <w:szCs w:val="24"/>
          <w:lang w:val="ru-RU" w:eastAsia="ru-RU"/>
        </w:rPr>
        <w:t>лише</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його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окремих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категорій</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оскільки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кожна</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людина</w:t>
      </w:r>
      <w:proofErr w:type="spellEnd"/>
      <w:r w:rsidRPr="0079040E">
        <w:rPr>
          <w:rFonts w:ascii="ProbaPro" w:eastAsia="Times New Roman" w:hAnsi="ProbaPro"/>
          <w:color w:val="000000"/>
          <w:sz w:val="24"/>
          <w:szCs w:val="24"/>
          <w:lang w:val="ru-RU" w:eastAsia="ru-RU"/>
        </w:rPr>
        <w:t xml:space="preserve"> на </w:t>
      </w:r>
      <w:proofErr w:type="spellStart"/>
      <w:r w:rsidRPr="0079040E">
        <w:rPr>
          <w:rFonts w:ascii="ProbaPro" w:eastAsia="Times New Roman" w:hAnsi="ProbaPro"/>
          <w:color w:val="000000"/>
          <w:sz w:val="24"/>
          <w:szCs w:val="24"/>
          <w:lang w:val="ru-RU" w:eastAsia="ru-RU"/>
        </w:rPr>
        <w:t>різних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етапах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свого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життя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стикається</w:t>
      </w:r>
      <w:proofErr w:type="spellEnd"/>
      <w:r w:rsidRPr="0079040E">
        <w:rPr>
          <w:rFonts w:ascii="ProbaPro" w:eastAsia="Times New Roman" w:hAnsi="ProbaPro"/>
          <w:color w:val="000000"/>
          <w:sz w:val="24"/>
          <w:szCs w:val="24"/>
          <w:lang w:val="ru-RU" w:eastAsia="ru-RU"/>
        </w:rPr>
        <w:t xml:space="preserve"> з </w:t>
      </w:r>
      <w:proofErr w:type="spellStart"/>
      <w:r w:rsidRPr="0079040E">
        <w:rPr>
          <w:rFonts w:ascii="ProbaPro" w:eastAsia="Times New Roman" w:hAnsi="ProbaPro"/>
          <w:color w:val="000000"/>
          <w:sz w:val="24"/>
          <w:szCs w:val="24"/>
          <w:lang w:val="ru-RU" w:eastAsia="ru-RU"/>
        </w:rPr>
        <w:t>різними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соціальними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економічними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політичними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правовими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екологічними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виробничими</w:t>
      </w:r>
      <w:proofErr w:type="spellEnd"/>
      <w:r w:rsidRPr="0079040E">
        <w:rPr>
          <w:rFonts w:ascii="ProbaPro" w:eastAsia="Times New Roman" w:hAnsi="ProbaPro"/>
          <w:color w:val="000000"/>
          <w:sz w:val="24"/>
          <w:szCs w:val="24"/>
          <w:lang w:val="ru-RU" w:eastAsia="ru-RU"/>
        </w:rPr>
        <w:t xml:space="preserve"> та </w:t>
      </w:r>
      <w:proofErr w:type="spellStart"/>
      <w:r w:rsidRPr="0079040E">
        <w:rPr>
          <w:rFonts w:ascii="ProbaPro" w:eastAsia="Times New Roman" w:hAnsi="ProbaPro"/>
          <w:color w:val="000000"/>
          <w:sz w:val="24"/>
          <w:szCs w:val="24"/>
          <w:lang w:val="ru-RU" w:eastAsia="ru-RU"/>
        </w:rPr>
        <w:t>іншими</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іальними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ризиками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які</w:t>
      </w:r>
      <w:proofErr w:type="spellEnd"/>
      <w:r w:rsidRPr="0079040E">
        <w:rPr>
          <w:rFonts w:ascii="ProbaPro" w:eastAsia="Times New Roman" w:hAnsi="ProbaPro"/>
          <w:color w:val="000000"/>
          <w:sz w:val="24"/>
          <w:szCs w:val="24"/>
          <w:lang w:val="ru-RU" w:eastAsia="ru-RU"/>
        </w:rPr>
        <w:t xml:space="preserve"> вона часто не </w:t>
      </w:r>
      <w:proofErr w:type="spellStart"/>
      <w:r w:rsidRPr="0079040E">
        <w:rPr>
          <w:rFonts w:ascii="ProbaPro" w:eastAsia="Times New Roman" w:hAnsi="ProbaPro"/>
          <w:color w:val="000000"/>
          <w:sz w:val="24"/>
          <w:szCs w:val="24"/>
          <w:lang w:val="ru-RU" w:eastAsia="ru-RU"/>
        </w:rPr>
        <w:t>може</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подолати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самостійно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Кризові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явища</w:t>
      </w:r>
      <w:proofErr w:type="spellEnd"/>
      <w:r w:rsidRPr="0079040E">
        <w:rPr>
          <w:rFonts w:ascii="ProbaPro" w:eastAsia="Times New Roman" w:hAnsi="ProbaPro"/>
          <w:color w:val="000000"/>
          <w:sz w:val="24"/>
          <w:szCs w:val="24"/>
          <w:lang w:val="ru-RU" w:eastAsia="ru-RU"/>
        </w:rPr>
        <w:t xml:space="preserve"> та </w:t>
      </w:r>
      <w:proofErr w:type="spellStart"/>
      <w:r w:rsidRPr="0079040E">
        <w:rPr>
          <w:rFonts w:ascii="ProbaPro" w:eastAsia="Times New Roman" w:hAnsi="ProbaPro"/>
          <w:color w:val="000000"/>
          <w:sz w:val="24"/>
          <w:szCs w:val="24"/>
          <w:lang w:val="ru-RU" w:eastAsia="ru-RU"/>
        </w:rPr>
        <w:t>інфляційні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процеси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що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призвели</w:t>
      </w:r>
      <w:proofErr w:type="spellEnd"/>
      <w:r w:rsidRPr="0079040E">
        <w:rPr>
          <w:rFonts w:ascii="ProbaPro" w:eastAsia="Times New Roman" w:hAnsi="ProbaPro"/>
          <w:color w:val="000000"/>
          <w:sz w:val="24"/>
          <w:szCs w:val="24"/>
          <w:lang w:val="ru-RU" w:eastAsia="ru-RU"/>
        </w:rPr>
        <w:t xml:space="preserve"> до зростання </w:t>
      </w:r>
      <w:proofErr w:type="spellStart"/>
      <w:r w:rsidRPr="0079040E">
        <w:rPr>
          <w:rFonts w:ascii="ProbaPro" w:eastAsia="Times New Roman" w:hAnsi="ProbaPro"/>
          <w:color w:val="000000"/>
          <w:sz w:val="24"/>
          <w:szCs w:val="24"/>
          <w:lang w:val="ru-RU" w:eastAsia="ru-RU"/>
        </w:rPr>
        <w:t>тарифів</w:t>
      </w:r>
      <w:proofErr w:type="spellEnd"/>
      <w:r w:rsidRPr="0079040E">
        <w:rPr>
          <w:rFonts w:ascii="ProbaPro" w:eastAsia="Times New Roman" w:hAnsi="ProbaPro"/>
          <w:color w:val="000000"/>
          <w:sz w:val="24"/>
          <w:szCs w:val="24"/>
          <w:lang w:val="ru-RU" w:eastAsia="ru-RU"/>
        </w:rPr>
        <w:t xml:space="preserve"> на </w:t>
      </w:r>
      <w:proofErr w:type="spellStart"/>
      <w:r w:rsidRPr="0079040E">
        <w:rPr>
          <w:rFonts w:ascii="ProbaPro" w:eastAsia="Times New Roman" w:hAnsi="ProbaPro"/>
          <w:color w:val="000000"/>
          <w:sz w:val="24"/>
          <w:szCs w:val="24"/>
          <w:lang w:val="ru-RU" w:eastAsia="ru-RU"/>
        </w:rPr>
        <w:t>житлово-комунальні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послуги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збільшення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цін</w:t>
      </w:r>
      <w:proofErr w:type="spellEnd"/>
      <w:r w:rsidRPr="0079040E">
        <w:rPr>
          <w:rFonts w:ascii="ProbaPro" w:eastAsia="Times New Roman" w:hAnsi="ProbaPro"/>
          <w:color w:val="000000"/>
          <w:sz w:val="24"/>
          <w:szCs w:val="24"/>
          <w:lang w:val="ru-RU" w:eastAsia="ru-RU"/>
        </w:rPr>
        <w:t xml:space="preserve"> на </w:t>
      </w:r>
      <w:proofErr w:type="spellStart"/>
      <w:r w:rsidRPr="0079040E">
        <w:rPr>
          <w:rFonts w:ascii="ProbaPro" w:eastAsia="Times New Roman" w:hAnsi="ProbaPro"/>
          <w:color w:val="000000"/>
          <w:sz w:val="24"/>
          <w:szCs w:val="24"/>
          <w:lang w:val="ru-RU" w:eastAsia="ru-RU"/>
        </w:rPr>
        <w:t>продукти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харчування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медикаменти</w:t>
      </w:r>
      <w:proofErr w:type="spellEnd"/>
      <w:r w:rsidRPr="0079040E">
        <w:rPr>
          <w:rFonts w:ascii="ProbaPro" w:eastAsia="Times New Roman" w:hAnsi="ProbaPro"/>
          <w:color w:val="000000"/>
          <w:sz w:val="24"/>
          <w:szCs w:val="24"/>
          <w:lang w:val="ru-RU" w:eastAsia="ru-RU"/>
        </w:rPr>
        <w:t xml:space="preserve"> при </w:t>
      </w:r>
      <w:proofErr w:type="spellStart"/>
      <w:r w:rsidRPr="0079040E">
        <w:rPr>
          <w:rFonts w:ascii="ProbaPro" w:eastAsia="Times New Roman" w:hAnsi="ProbaPro"/>
          <w:color w:val="000000"/>
          <w:sz w:val="24"/>
          <w:szCs w:val="24"/>
          <w:lang w:val="ru-RU" w:eastAsia="ru-RU"/>
        </w:rPr>
        <w:t>одночасному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зменшенні</w:t>
      </w:r>
      <w:proofErr w:type="spellEnd"/>
      <w:r w:rsidRPr="0079040E">
        <w:rPr>
          <w:rFonts w:ascii="ProbaPro" w:eastAsia="Times New Roman" w:hAnsi="ProbaPro"/>
          <w:color w:val="000000"/>
          <w:sz w:val="24"/>
          <w:szCs w:val="24"/>
          <w:lang w:val="ru-RU" w:eastAsia="ru-RU"/>
        </w:rPr>
        <w:t xml:space="preserve"> реального доходу </w:t>
      </w:r>
      <w:proofErr w:type="spellStart"/>
      <w:proofErr w:type="gramStart"/>
      <w:r w:rsidRPr="0079040E">
        <w:rPr>
          <w:rFonts w:ascii="ProbaPro" w:eastAsia="Times New Roman" w:hAnsi="ProbaPro"/>
          <w:color w:val="000000"/>
          <w:sz w:val="24"/>
          <w:szCs w:val="24"/>
          <w:lang w:val="ru-RU" w:eastAsia="ru-RU"/>
        </w:rPr>
        <w:t>сімей</w:t>
      </w:r>
      <w:proofErr w:type="spellEnd"/>
      <w:proofErr w:type="gramEnd"/>
      <w:r w:rsidRPr="0079040E">
        <w:rPr>
          <w:rFonts w:ascii="ProbaPro" w:eastAsia="Times New Roman" w:hAnsi="ProbaPro"/>
          <w:color w:val="000000"/>
          <w:sz w:val="24"/>
          <w:szCs w:val="24"/>
          <w:lang w:val="ru-RU" w:eastAsia="ru-RU"/>
        </w:rPr>
        <w:t xml:space="preserve"> стали причиною </w:t>
      </w:r>
      <w:proofErr w:type="spellStart"/>
      <w:r w:rsidRPr="0079040E">
        <w:rPr>
          <w:rFonts w:ascii="ProbaPro" w:eastAsia="Times New Roman" w:hAnsi="ProbaPro"/>
          <w:color w:val="000000"/>
          <w:sz w:val="24"/>
          <w:szCs w:val="24"/>
          <w:lang w:val="ru-RU" w:eastAsia="ru-RU"/>
        </w:rPr>
        <w:t>скрутного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матеріального</w:t>
      </w:r>
      <w:proofErr w:type="spellEnd"/>
      <w:r w:rsidRPr="0079040E">
        <w:rPr>
          <w:rFonts w:ascii="ProbaPro" w:eastAsia="Times New Roman" w:hAnsi="ProbaPro"/>
          <w:color w:val="000000"/>
          <w:sz w:val="24"/>
          <w:szCs w:val="24"/>
          <w:lang w:val="ru-RU" w:eastAsia="ru-RU"/>
        </w:rPr>
        <w:t xml:space="preserve"> становища </w:t>
      </w:r>
      <w:proofErr w:type="spellStart"/>
      <w:r w:rsidRPr="0079040E">
        <w:rPr>
          <w:rFonts w:ascii="ProbaPro" w:eastAsia="Times New Roman" w:hAnsi="ProbaPro"/>
          <w:color w:val="000000"/>
          <w:sz w:val="24"/>
          <w:szCs w:val="24"/>
          <w:lang w:val="ru-RU" w:eastAsia="ru-RU"/>
        </w:rPr>
        <w:t>багатьох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мешканців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наслідки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яких</w:t>
      </w:r>
      <w:proofErr w:type="spellEnd"/>
      <w:r w:rsidRPr="0079040E">
        <w:rPr>
          <w:rFonts w:ascii="ProbaPro" w:eastAsia="Times New Roman" w:hAnsi="ProbaPro"/>
          <w:color w:val="000000"/>
          <w:sz w:val="24"/>
          <w:szCs w:val="24"/>
          <w:lang w:val="ru-RU" w:eastAsia="ru-RU"/>
        </w:rPr>
        <w:t xml:space="preserve"> вони не </w:t>
      </w:r>
      <w:proofErr w:type="spellStart"/>
      <w:r w:rsidRPr="0079040E">
        <w:rPr>
          <w:rFonts w:ascii="ProbaPro" w:eastAsia="Times New Roman" w:hAnsi="ProbaPro"/>
          <w:color w:val="000000"/>
          <w:sz w:val="24"/>
          <w:szCs w:val="24"/>
          <w:lang w:val="ru-RU" w:eastAsia="ru-RU"/>
        </w:rPr>
        <w:t>можуть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подолати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самостійно</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proofErr w:type="spellStart"/>
      <w:r w:rsidRPr="0079040E">
        <w:rPr>
          <w:rFonts w:ascii="ProbaPro" w:eastAsia="Times New Roman" w:hAnsi="ProbaPro"/>
          <w:color w:val="000000"/>
          <w:sz w:val="24"/>
          <w:szCs w:val="24"/>
          <w:lang w:val="ru-RU" w:eastAsia="ru-RU"/>
        </w:rPr>
        <w:t>Вжиті</w:t>
      </w:r>
      <w:proofErr w:type="spellEnd"/>
      <w:r w:rsidRPr="0079040E">
        <w:rPr>
          <w:rFonts w:ascii="ProbaPro" w:eastAsia="Times New Roman" w:hAnsi="ProbaPro"/>
          <w:color w:val="000000"/>
          <w:sz w:val="24"/>
          <w:szCs w:val="24"/>
          <w:lang w:val="ru-RU" w:eastAsia="ru-RU"/>
        </w:rPr>
        <w:t xml:space="preserve"> державою заходи </w:t>
      </w:r>
      <w:proofErr w:type="spellStart"/>
      <w:r w:rsidRPr="0079040E">
        <w:rPr>
          <w:rFonts w:ascii="ProbaPro" w:eastAsia="Times New Roman" w:hAnsi="ProbaPro"/>
          <w:color w:val="000000"/>
          <w:sz w:val="24"/>
          <w:szCs w:val="24"/>
          <w:lang w:val="ru-RU" w:eastAsia="ru-RU"/>
        </w:rPr>
        <w:t>щодо</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п</w:t>
      </w:r>
      <w:proofErr w:type="gramEnd"/>
      <w:r w:rsidRPr="0079040E">
        <w:rPr>
          <w:rFonts w:ascii="ProbaPro" w:eastAsia="Times New Roman" w:hAnsi="ProbaPro"/>
          <w:color w:val="000000"/>
          <w:sz w:val="24"/>
          <w:szCs w:val="24"/>
          <w:lang w:val="ru-RU" w:eastAsia="ru-RU"/>
        </w:rPr>
        <w:t>ідвищення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забезпечення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окремих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категорій</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населення</w:t>
      </w:r>
      <w:proofErr w:type="spellEnd"/>
      <w:r w:rsidRPr="0079040E">
        <w:rPr>
          <w:rFonts w:ascii="ProbaPro" w:eastAsia="Times New Roman" w:hAnsi="ProbaPro"/>
          <w:color w:val="000000"/>
          <w:sz w:val="24"/>
          <w:szCs w:val="24"/>
          <w:lang w:val="ru-RU" w:eastAsia="ru-RU"/>
        </w:rPr>
        <w:t xml:space="preserve"> не </w:t>
      </w:r>
      <w:proofErr w:type="spellStart"/>
      <w:r w:rsidRPr="0079040E">
        <w:rPr>
          <w:rFonts w:ascii="ProbaPro" w:eastAsia="Times New Roman" w:hAnsi="ProbaPro"/>
          <w:color w:val="000000"/>
          <w:sz w:val="24"/>
          <w:szCs w:val="24"/>
          <w:lang w:val="ru-RU" w:eastAsia="ru-RU"/>
        </w:rPr>
        <w:t>покривають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додаткових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витрат</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необхідних</w:t>
      </w:r>
      <w:proofErr w:type="spellEnd"/>
      <w:r w:rsidRPr="0079040E">
        <w:rPr>
          <w:rFonts w:ascii="ProbaPro" w:eastAsia="Times New Roman" w:hAnsi="ProbaPro"/>
          <w:color w:val="000000"/>
          <w:sz w:val="24"/>
          <w:szCs w:val="24"/>
          <w:lang w:val="ru-RU" w:eastAsia="ru-RU"/>
        </w:rPr>
        <w:t xml:space="preserve"> для </w:t>
      </w:r>
      <w:proofErr w:type="spellStart"/>
      <w:r w:rsidRPr="0079040E">
        <w:rPr>
          <w:rFonts w:ascii="ProbaPro" w:eastAsia="Times New Roman" w:hAnsi="ProbaPro"/>
          <w:color w:val="000000"/>
          <w:sz w:val="24"/>
          <w:szCs w:val="24"/>
          <w:lang w:val="ru-RU" w:eastAsia="ru-RU"/>
        </w:rPr>
        <w:t>життєдіяльності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громадян</w:t>
      </w:r>
      <w:proofErr w:type="spellEnd"/>
      <w:r w:rsidRPr="0079040E">
        <w:rPr>
          <w:rFonts w:ascii="ProbaPro" w:eastAsia="Times New Roman" w:hAnsi="ProbaPro"/>
          <w:color w:val="000000"/>
          <w:sz w:val="24"/>
          <w:szCs w:val="24"/>
          <w:lang w:val="ru-RU" w:eastAsia="ru-RU"/>
        </w:rPr>
        <w:t xml:space="preserve">. Тому </w:t>
      </w:r>
      <w:proofErr w:type="spellStart"/>
      <w:r w:rsidRPr="0079040E">
        <w:rPr>
          <w:rFonts w:ascii="ProbaPro" w:eastAsia="Times New Roman" w:hAnsi="ProbaPro"/>
          <w:color w:val="000000"/>
          <w:sz w:val="24"/>
          <w:szCs w:val="24"/>
          <w:lang w:val="ru-RU" w:eastAsia="ru-RU"/>
        </w:rPr>
        <w:t>необхідно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зберегти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ті</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пр</w:t>
      </w:r>
      <w:proofErr w:type="gramEnd"/>
      <w:r w:rsidRPr="0079040E">
        <w:rPr>
          <w:rFonts w:ascii="ProbaPro" w:eastAsia="Times New Roman" w:hAnsi="ProbaPro"/>
          <w:color w:val="000000"/>
          <w:sz w:val="24"/>
          <w:szCs w:val="24"/>
          <w:lang w:val="ru-RU" w:eastAsia="ru-RU"/>
        </w:rPr>
        <w:t>іоритетні</w:t>
      </w:r>
      <w:proofErr w:type="spellEnd"/>
      <w:r w:rsidRPr="0079040E">
        <w:rPr>
          <w:rFonts w:ascii="ProbaPro" w:eastAsia="Times New Roman" w:hAnsi="ProbaPro"/>
          <w:color w:val="000000"/>
          <w:sz w:val="24"/>
          <w:szCs w:val="24"/>
          <w:lang w:val="ru-RU" w:eastAsia="ru-RU"/>
        </w:rPr>
        <w:t xml:space="preserve"> напрямки </w:t>
      </w:r>
      <w:proofErr w:type="spellStart"/>
      <w:r w:rsidRPr="0079040E">
        <w:rPr>
          <w:rFonts w:ascii="ProbaPro" w:eastAsia="Times New Roman" w:hAnsi="ProbaPro"/>
          <w:color w:val="000000"/>
          <w:sz w:val="24"/>
          <w:szCs w:val="24"/>
          <w:lang w:val="ru-RU" w:eastAsia="ru-RU"/>
        </w:rPr>
        <w:t>соціального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населення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які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дозволяють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приділити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більше</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уваги</w:t>
      </w:r>
      <w:proofErr w:type="spellEnd"/>
      <w:r w:rsidRPr="0079040E">
        <w:rPr>
          <w:rFonts w:ascii="ProbaPro" w:eastAsia="Times New Roman" w:hAnsi="ProbaPro"/>
          <w:color w:val="000000"/>
          <w:sz w:val="24"/>
          <w:szCs w:val="24"/>
          <w:lang w:val="ru-RU" w:eastAsia="ru-RU"/>
        </w:rPr>
        <w:t xml:space="preserve"> та </w:t>
      </w:r>
      <w:proofErr w:type="spellStart"/>
      <w:r w:rsidRPr="0079040E">
        <w:rPr>
          <w:rFonts w:ascii="ProbaPro" w:eastAsia="Times New Roman" w:hAnsi="ProbaPro"/>
          <w:color w:val="000000"/>
          <w:sz w:val="24"/>
          <w:szCs w:val="24"/>
          <w:lang w:val="ru-RU" w:eastAsia="ru-RU"/>
        </w:rPr>
        <w:t>підтримувати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життєдіяльність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вразливих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мешканців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громади</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proofErr w:type="spellStart"/>
      <w:r w:rsidRPr="0079040E">
        <w:rPr>
          <w:rFonts w:ascii="ProbaPro" w:eastAsia="Times New Roman" w:hAnsi="ProbaPro"/>
          <w:color w:val="000000"/>
          <w:sz w:val="24"/>
          <w:szCs w:val="24"/>
          <w:lang w:val="ru-RU" w:eastAsia="ru-RU"/>
        </w:rPr>
        <w:t>Враховуючи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це</w:t>
      </w:r>
      <w:proofErr w:type="spellEnd"/>
      <w:r w:rsidRPr="0079040E">
        <w:rPr>
          <w:rFonts w:ascii="ProbaPro" w:eastAsia="Times New Roman" w:hAnsi="ProbaPro"/>
          <w:color w:val="000000"/>
          <w:sz w:val="24"/>
          <w:szCs w:val="24"/>
          <w:lang w:val="ru-RU" w:eastAsia="ru-RU"/>
        </w:rPr>
        <w:t xml:space="preserve">, а </w:t>
      </w:r>
      <w:proofErr w:type="spellStart"/>
      <w:r w:rsidRPr="0079040E">
        <w:rPr>
          <w:rFonts w:ascii="ProbaPro" w:eastAsia="Times New Roman" w:hAnsi="ProbaPro"/>
          <w:color w:val="000000"/>
          <w:sz w:val="24"/>
          <w:szCs w:val="24"/>
          <w:lang w:val="ru-RU" w:eastAsia="ru-RU"/>
        </w:rPr>
        <w:t>також</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надані</w:t>
      </w:r>
      <w:proofErr w:type="spellEnd"/>
      <w:r w:rsidRPr="0079040E">
        <w:rPr>
          <w:rFonts w:ascii="ProbaPro" w:eastAsia="Times New Roman" w:hAnsi="ProbaPro"/>
          <w:color w:val="000000"/>
          <w:sz w:val="24"/>
          <w:szCs w:val="24"/>
          <w:lang w:val="ru-RU" w:eastAsia="ru-RU"/>
        </w:rPr>
        <w:t xml:space="preserve"> державою </w:t>
      </w:r>
      <w:proofErr w:type="spellStart"/>
      <w:r w:rsidRPr="0079040E">
        <w:rPr>
          <w:rFonts w:ascii="ProbaPro" w:eastAsia="Times New Roman" w:hAnsi="ProbaPro"/>
          <w:color w:val="000000"/>
          <w:sz w:val="24"/>
          <w:szCs w:val="24"/>
          <w:lang w:val="ru-RU" w:eastAsia="ru-RU"/>
        </w:rPr>
        <w:t>повноваження</w:t>
      </w:r>
      <w:proofErr w:type="spellEnd"/>
      <w:r w:rsidRPr="0079040E">
        <w:rPr>
          <w:rFonts w:ascii="ProbaPro" w:eastAsia="Times New Roman" w:hAnsi="ProbaPro"/>
          <w:color w:val="000000"/>
          <w:sz w:val="24"/>
          <w:szCs w:val="24"/>
          <w:lang w:val="ru-RU" w:eastAsia="ru-RU"/>
        </w:rPr>
        <w:t xml:space="preserve"> органам </w:t>
      </w:r>
      <w:proofErr w:type="spellStart"/>
      <w:r w:rsidRPr="0079040E">
        <w:rPr>
          <w:rFonts w:ascii="ProbaPro" w:eastAsia="Times New Roman" w:hAnsi="ProbaPro"/>
          <w:color w:val="000000"/>
          <w:sz w:val="24"/>
          <w:szCs w:val="24"/>
          <w:lang w:val="ru-RU" w:eastAsia="ru-RU"/>
        </w:rPr>
        <w:t>місцевого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самоврядування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щодо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встановлення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місцевих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гарантій</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фінансування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послуг</w:t>
      </w:r>
      <w:proofErr w:type="spellEnd"/>
      <w:r w:rsidRPr="0079040E">
        <w:rPr>
          <w:rFonts w:ascii="ProbaPro" w:eastAsia="Times New Roman" w:hAnsi="ProbaPro"/>
          <w:color w:val="000000"/>
          <w:sz w:val="24"/>
          <w:szCs w:val="24"/>
          <w:lang w:val="ru-RU" w:eastAsia="ru-RU"/>
        </w:rPr>
        <w:t xml:space="preserve"> та </w:t>
      </w:r>
      <w:proofErr w:type="spellStart"/>
      <w:r w:rsidRPr="0079040E">
        <w:rPr>
          <w:rFonts w:ascii="ProbaPro" w:eastAsia="Times New Roman" w:hAnsi="ProbaPro"/>
          <w:color w:val="000000"/>
          <w:sz w:val="24"/>
          <w:szCs w:val="24"/>
          <w:lang w:val="ru-RU" w:eastAsia="ru-RU"/>
        </w:rPr>
        <w:t>розробки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програм</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захисту</w:t>
      </w:r>
      <w:proofErr w:type="spellEnd"/>
      <w:r w:rsidRPr="0079040E">
        <w:rPr>
          <w:rFonts w:ascii="ProbaPro" w:eastAsia="Times New Roman" w:hAnsi="ProbaPro"/>
          <w:color w:val="000000"/>
          <w:sz w:val="24"/>
          <w:szCs w:val="24"/>
          <w:lang w:val="ru-RU" w:eastAsia="ru-RU"/>
        </w:rPr>
        <w:t xml:space="preserve">, </w:t>
      </w:r>
      <w:r w:rsidRPr="0079040E">
        <w:rPr>
          <w:rFonts w:ascii="ProbaPro" w:eastAsia="Times New Roman" w:hAnsi="ProbaPro"/>
          <w:color w:val="000000"/>
          <w:sz w:val="24"/>
          <w:szCs w:val="24"/>
          <w:lang w:eastAsia="ru-RU"/>
        </w:rPr>
        <w:t>Обухівською селищною</w:t>
      </w:r>
      <w:r w:rsidRPr="0079040E">
        <w:rPr>
          <w:rFonts w:ascii="ProbaPro" w:eastAsia="Times New Roman" w:hAnsi="ProbaPro"/>
          <w:color w:val="000000"/>
          <w:sz w:val="24"/>
          <w:szCs w:val="24"/>
          <w:lang w:val="ru-RU" w:eastAsia="ru-RU"/>
        </w:rPr>
        <w:t xml:space="preserve"> радою </w:t>
      </w:r>
      <w:proofErr w:type="spellStart"/>
      <w:r w:rsidRPr="0079040E">
        <w:rPr>
          <w:rFonts w:ascii="ProbaPro" w:eastAsia="Times New Roman" w:hAnsi="ProbaPro"/>
          <w:color w:val="000000"/>
          <w:sz w:val="24"/>
          <w:szCs w:val="24"/>
          <w:lang w:val="ru-RU" w:eastAsia="ru-RU"/>
        </w:rPr>
        <w:t>розроблено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Програму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населення</w:t>
      </w:r>
      <w:proofErr w:type="spellEnd"/>
      <w:r w:rsidRPr="0079040E">
        <w:rPr>
          <w:rFonts w:ascii="ProbaPro" w:eastAsia="Times New Roman" w:hAnsi="ProbaPro"/>
          <w:color w:val="000000"/>
          <w:sz w:val="24"/>
          <w:szCs w:val="24"/>
          <w:lang w:val="ru-RU" w:eastAsia="ru-RU"/>
        </w:rPr>
        <w:t xml:space="preserve"> </w:t>
      </w:r>
      <w:r w:rsidRPr="0079040E">
        <w:rPr>
          <w:rFonts w:ascii="ProbaPro" w:eastAsia="Times New Roman" w:hAnsi="ProbaPro"/>
          <w:color w:val="000000"/>
          <w:sz w:val="24"/>
          <w:szCs w:val="24"/>
          <w:lang w:eastAsia="ru-RU"/>
        </w:rPr>
        <w:t>Обухівської</w:t>
      </w:r>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територіальної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громади</w:t>
      </w:r>
      <w:proofErr w:type="spellEnd"/>
      <w:r w:rsidRPr="0079040E">
        <w:rPr>
          <w:rFonts w:ascii="ProbaPro" w:eastAsia="Times New Roman" w:hAnsi="ProbaPro"/>
          <w:color w:val="000000"/>
          <w:sz w:val="24"/>
          <w:szCs w:val="24"/>
          <w:lang w:eastAsia="ru-RU"/>
        </w:rPr>
        <w:t xml:space="preserve"> (</w:t>
      </w:r>
      <w:proofErr w:type="spellStart"/>
      <w:r w:rsidRPr="0079040E">
        <w:rPr>
          <w:rFonts w:ascii="ProbaPro" w:eastAsia="Times New Roman" w:hAnsi="ProbaPro"/>
          <w:color w:val="000000"/>
          <w:sz w:val="24"/>
          <w:szCs w:val="24"/>
          <w:lang w:eastAsia="ru-RU"/>
        </w:rPr>
        <w:t>смт</w:t>
      </w:r>
      <w:proofErr w:type="gramStart"/>
      <w:r w:rsidRPr="0079040E">
        <w:rPr>
          <w:rFonts w:ascii="ProbaPro" w:eastAsia="Times New Roman" w:hAnsi="ProbaPro"/>
          <w:color w:val="000000"/>
          <w:sz w:val="24"/>
          <w:szCs w:val="24"/>
          <w:lang w:eastAsia="ru-RU"/>
        </w:rPr>
        <w:t>.О</w:t>
      </w:r>
      <w:proofErr w:type="gramEnd"/>
      <w:r w:rsidRPr="0079040E">
        <w:rPr>
          <w:rFonts w:ascii="ProbaPro" w:eastAsia="Times New Roman" w:hAnsi="ProbaPro"/>
          <w:color w:val="000000"/>
          <w:sz w:val="24"/>
          <w:szCs w:val="24"/>
          <w:lang w:eastAsia="ru-RU"/>
        </w:rPr>
        <w:t>бухівка</w:t>
      </w:r>
      <w:proofErr w:type="spellEnd"/>
      <w:r w:rsidRPr="0079040E">
        <w:rPr>
          <w:rFonts w:ascii="ProbaPro" w:eastAsia="Times New Roman" w:hAnsi="ProbaPro"/>
          <w:color w:val="000000"/>
          <w:sz w:val="24"/>
          <w:szCs w:val="24"/>
          <w:lang w:eastAsia="ru-RU"/>
        </w:rPr>
        <w:t xml:space="preserve">, </w:t>
      </w:r>
      <w:proofErr w:type="spellStart"/>
      <w:r w:rsidRPr="0079040E">
        <w:rPr>
          <w:rFonts w:ascii="ProbaPro" w:eastAsia="Times New Roman" w:hAnsi="ProbaPro"/>
          <w:color w:val="000000"/>
          <w:sz w:val="24"/>
          <w:szCs w:val="24"/>
          <w:lang w:eastAsia="ru-RU"/>
        </w:rPr>
        <w:t>с.Горянівське</w:t>
      </w:r>
      <w:proofErr w:type="spellEnd"/>
      <w:r w:rsidRPr="0079040E">
        <w:rPr>
          <w:rFonts w:ascii="ProbaPro" w:eastAsia="Times New Roman" w:hAnsi="ProbaPro"/>
          <w:color w:val="000000"/>
          <w:sz w:val="24"/>
          <w:szCs w:val="24"/>
          <w:lang w:eastAsia="ru-RU"/>
        </w:rPr>
        <w:t xml:space="preserve">, </w:t>
      </w:r>
      <w:proofErr w:type="spellStart"/>
      <w:r w:rsidRPr="0079040E">
        <w:rPr>
          <w:rFonts w:ascii="ProbaPro" w:eastAsia="Times New Roman" w:hAnsi="ProbaPro"/>
          <w:color w:val="000000"/>
          <w:sz w:val="24"/>
          <w:szCs w:val="24"/>
          <w:lang w:eastAsia="ru-RU"/>
        </w:rPr>
        <w:t>старостинського</w:t>
      </w:r>
      <w:proofErr w:type="spellEnd"/>
      <w:r w:rsidRPr="0079040E">
        <w:rPr>
          <w:rFonts w:ascii="ProbaPro" w:eastAsia="Times New Roman" w:hAnsi="ProbaPro"/>
          <w:color w:val="000000"/>
          <w:sz w:val="24"/>
          <w:szCs w:val="24"/>
          <w:lang w:eastAsia="ru-RU"/>
        </w:rPr>
        <w:t xml:space="preserve"> округу </w:t>
      </w:r>
      <w:proofErr w:type="spellStart"/>
      <w:r w:rsidRPr="0079040E">
        <w:rPr>
          <w:rFonts w:ascii="ProbaPro" w:eastAsia="Times New Roman" w:hAnsi="ProbaPro"/>
          <w:color w:val="000000"/>
          <w:sz w:val="24"/>
          <w:szCs w:val="24"/>
          <w:lang w:eastAsia="ru-RU"/>
        </w:rPr>
        <w:t>смт.Миколаївка</w:t>
      </w:r>
      <w:proofErr w:type="spellEnd"/>
      <w:r w:rsidRPr="0079040E">
        <w:rPr>
          <w:rFonts w:ascii="ProbaPro" w:eastAsia="Times New Roman" w:hAnsi="ProbaPro"/>
          <w:color w:val="000000"/>
          <w:sz w:val="24"/>
          <w:szCs w:val="24"/>
          <w:lang w:eastAsia="ru-RU"/>
        </w:rPr>
        <w:t>)</w:t>
      </w:r>
      <w:r w:rsidRPr="0079040E">
        <w:rPr>
          <w:rFonts w:ascii="ProbaPro" w:eastAsia="Times New Roman" w:hAnsi="ProbaPro"/>
          <w:color w:val="000000"/>
          <w:sz w:val="24"/>
          <w:szCs w:val="24"/>
          <w:lang w:val="ru-RU" w:eastAsia="ru-RU"/>
        </w:rPr>
        <w:t xml:space="preserve">  на 2021-2023 роки (</w:t>
      </w:r>
      <w:proofErr w:type="spellStart"/>
      <w:r w:rsidRPr="0079040E">
        <w:rPr>
          <w:rFonts w:ascii="ProbaPro" w:eastAsia="Times New Roman" w:hAnsi="ProbaPro"/>
          <w:color w:val="000000"/>
          <w:sz w:val="24"/>
          <w:szCs w:val="24"/>
          <w:lang w:val="ru-RU" w:eastAsia="ru-RU"/>
        </w:rPr>
        <w:t>далі</w:t>
      </w:r>
      <w:proofErr w:type="spellEnd"/>
      <w:r w:rsidRPr="0079040E">
        <w:rPr>
          <w:rFonts w:ascii="ProbaPro" w:eastAsia="Times New Roman" w:hAnsi="ProbaPro"/>
          <w:color w:val="000000"/>
          <w:sz w:val="24"/>
          <w:szCs w:val="24"/>
          <w:lang w:val="ru-RU" w:eastAsia="ru-RU"/>
        </w:rPr>
        <w:t xml:space="preserve"> – </w:t>
      </w:r>
      <w:proofErr w:type="spellStart"/>
      <w:proofErr w:type="gramStart"/>
      <w:r w:rsidRPr="0079040E">
        <w:rPr>
          <w:rFonts w:ascii="ProbaPro" w:eastAsia="Times New Roman" w:hAnsi="ProbaPro"/>
          <w:color w:val="000000"/>
          <w:sz w:val="24"/>
          <w:szCs w:val="24"/>
          <w:lang w:val="ru-RU" w:eastAsia="ru-RU"/>
        </w:rPr>
        <w:t>Програма</w:t>
      </w:r>
      <w:proofErr w:type="spellEnd"/>
      <w:r w:rsidRPr="0079040E">
        <w:rPr>
          <w:rFonts w:ascii="ProbaPro" w:eastAsia="Times New Roman" w:hAnsi="ProbaPro"/>
          <w:color w:val="000000"/>
          <w:sz w:val="24"/>
          <w:szCs w:val="24"/>
          <w:lang w:val="ru-RU" w:eastAsia="ru-RU"/>
        </w:rPr>
        <w:t>).</w:t>
      </w:r>
      <w:proofErr w:type="gramEnd"/>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 xml:space="preserve">Для </w:t>
      </w:r>
      <w:proofErr w:type="spellStart"/>
      <w:r w:rsidRPr="0079040E">
        <w:rPr>
          <w:rFonts w:ascii="ProbaPro" w:eastAsia="Times New Roman" w:hAnsi="ProbaPro"/>
          <w:color w:val="000000"/>
          <w:sz w:val="24"/>
          <w:szCs w:val="24"/>
          <w:lang w:val="ru-RU" w:eastAsia="ru-RU"/>
        </w:rPr>
        <w:t>забезпечення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реалізації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Програми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передбачається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виділення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коштів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виходячи</w:t>
      </w:r>
      <w:proofErr w:type="spellEnd"/>
      <w:r w:rsidRPr="0079040E">
        <w:rPr>
          <w:rFonts w:ascii="ProbaPro" w:eastAsia="Times New Roman" w:hAnsi="ProbaPro"/>
          <w:color w:val="000000"/>
          <w:sz w:val="24"/>
          <w:szCs w:val="24"/>
          <w:lang w:val="ru-RU" w:eastAsia="ru-RU"/>
        </w:rPr>
        <w:t xml:space="preserve"> з </w:t>
      </w:r>
      <w:proofErr w:type="spellStart"/>
      <w:r w:rsidRPr="0079040E">
        <w:rPr>
          <w:rFonts w:ascii="ProbaPro" w:eastAsia="Times New Roman" w:hAnsi="ProbaPro"/>
          <w:color w:val="000000"/>
          <w:sz w:val="24"/>
          <w:szCs w:val="24"/>
          <w:lang w:val="ru-RU" w:eastAsia="ru-RU"/>
        </w:rPr>
        <w:t>фінансових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можливостей</w:t>
      </w:r>
      <w:proofErr w:type="spellEnd"/>
      <w:r w:rsidRPr="0079040E">
        <w:rPr>
          <w:rFonts w:ascii="ProbaPro" w:eastAsia="Times New Roman" w:hAnsi="ProbaPro"/>
          <w:color w:val="000000"/>
          <w:sz w:val="24"/>
          <w:szCs w:val="24"/>
          <w:lang w:val="ru-RU" w:eastAsia="ru-RU"/>
        </w:rPr>
        <w:t xml:space="preserve"> бюджету </w:t>
      </w:r>
      <w:r w:rsidRPr="0079040E">
        <w:rPr>
          <w:rFonts w:ascii="ProbaPro" w:eastAsia="Times New Roman" w:hAnsi="ProbaPro"/>
          <w:color w:val="000000"/>
          <w:sz w:val="24"/>
          <w:szCs w:val="24"/>
          <w:lang w:eastAsia="ru-RU"/>
        </w:rPr>
        <w:t xml:space="preserve">Обухівської селищної </w:t>
      </w:r>
      <w:proofErr w:type="gramStart"/>
      <w:r w:rsidRPr="0079040E">
        <w:rPr>
          <w:rFonts w:ascii="ProbaPro" w:eastAsia="Times New Roman" w:hAnsi="ProbaPro"/>
          <w:color w:val="000000"/>
          <w:sz w:val="24"/>
          <w:szCs w:val="24"/>
          <w:lang w:eastAsia="ru-RU"/>
        </w:rPr>
        <w:t>ради</w:t>
      </w:r>
      <w:proofErr w:type="gram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proofErr w:type="spellStart"/>
      <w:r w:rsidRPr="0079040E">
        <w:rPr>
          <w:rFonts w:ascii="ProbaPro" w:eastAsia="Times New Roman" w:hAnsi="ProbaPro"/>
          <w:color w:val="000000"/>
          <w:sz w:val="24"/>
          <w:szCs w:val="24"/>
          <w:lang w:val="ru-RU" w:eastAsia="ru-RU"/>
        </w:rPr>
        <w:t>Законодавчими</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п</w:t>
      </w:r>
      <w:proofErr w:type="gramEnd"/>
      <w:r w:rsidRPr="0079040E">
        <w:rPr>
          <w:rFonts w:ascii="ProbaPro" w:eastAsia="Times New Roman" w:hAnsi="ProbaPro"/>
          <w:color w:val="000000"/>
          <w:sz w:val="24"/>
          <w:szCs w:val="24"/>
          <w:lang w:val="ru-RU" w:eastAsia="ru-RU"/>
        </w:rPr>
        <w:t>ідставами</w:t>
      </w:r>
      <w:proofErr w:type="spellEnd"/>
      <w:r w:rsidRPr="0079040E">
        <w:rPr>
          <w:rFonts w:ascii="ProbaPro" w:eastAsia="Times New Roman" w:hAnsi="ProbaPro"/>
          <w:color w:val="000000"/>
          <w:sz w:val="24"/>
          <w:szCs w:val="24"/>
          <w:lang w:val="ru-RU" w:eastAsia="ru-RU"/>
        </w:rPr>
        <w:t xml:space="preserve"> для </w:t>
      </w:r>
      <w:proofErr w:type="spellStart"/>
      <w:r w:rsidRPr="0079040E">
        <w:rPr>
          <w:rFonts w:ascii="ProbaPro" w:eastAsia="Times New Roman" w:hAnsi="ProbaPro"/>
          <w:color w:val="000000"/>
          <w:sz w:val="24"/>
          <w:szCs w:val="24"/>
          <w:lang w:val="ru-RU" w:eastAsia="ru-RU"/>
        </w:rPr>
        <w:t>виконання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Програми</w:t>
      </w:r>
      <w:proofErr w:type="spellEnd"/>
      <w:r w:rsidRPr="0079040E">
        <w:rPr>
          <w:rFonts w:ascii="ProbaPro" w:eastAsia="Times New Roman" w:hAnsi="ProbaPro"/>
          <w:color w:val="000000"/>
          <w:sz w:val="24"/>
          <w:szCs w:val="24"/>
          <w:lang w:val="ru-RU" w:eastAsia="ru-RU"/>
        </w:rPr>
        <w:t xml:space="preserve"> є </w:t>
      </w:r>
      <w:proofErr w:type="spellStart"/>
      <w:r w:rsidRPr="0079040E">
        <w:rPr>
          <w:rFonts w:ascii="ProbaPro" w:eastAsia="Times New Roman" w:hAnsi="ProbaPro"/>
          <w:color w:val="000000"/>
          <w:sz w:val="24"/>
          <w:szCs w:val="24"/>
          <w:lang w:val="ru-RU" w:eastAsia="ru-RU"/>
        </w:rPr>
        <w:t>закони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України</w:t>
      </w:r>
      <w:proofErr w:type="spellEnd"/>
      <w:r w:rsidRPr="0079040E">
        <w:rPr>
          <w:rFonts w:ascii="ProbaPro" w:eastAsia="Times New Roman" w:hAnsi="ProbaPro"/>
          <w:color w:val="000000"/>
          <w:sz w:val="24"/>
          <w:szCs w:val="24"/>
          <w:lang w:val="ru-RU" w:eastAsia="ru-RU"/>
        </w:rPr>
        <w:t xml:space="preserve">: «Про </w:t>
      </w:r>
      <w:proofErr w:type="spellStart"/>
      <w:r w:rsidRPr="0079040E">
        <w:rPr>
          <w:rFonts w:ascii="ProbaPro" w:eastAsia="Times New Roman" w:hAnsi="ProbaPro"/>
          <w:color w:val="000000"/>
          <w:sz w:val="24"/>
          <w:szCs w:val="24"/>
          <w:lang w:val="ru-RU" w:eastAsia="ru-RU"/>
        </w:rPr>
        <w:t>місцеве</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самоврядування</w:t>
      </w:r>
      <w:proofErr w:type="spellEnd"/>
      <w:r w:rsidRPr="0079040E">
        <w:rPr>
          <w:rFonts w:ascii="ProbaPro" w:eastAsia="Times New Roman" w:hAnsi="ProbaPro"/>
          <w:color w:val="000000"/>
          <w:sz w:val="24"/>
          <w:szCs w:val="24"/>
          <w:lang w:val="ru-RU" w:eastAsia="ru-RU"/>
        </w:rPr>
        <w:t xml:space="preserve"> в Україні», «Про </w:t>
      </w:r>
      <w:proofErr w:type="spellStart"/>
      <w:r w:rsidRPr="0079040E">
        <w:rPr>
          <w:rFonts w:ascii="ProbaPro" w:eastAsia="Times New Roman" w:hAnsi="ProbaPro"/>
          <w:color w:val="000000"/>
          <w:sz w:val="24"/>
          <w:szCs w:val="24"/>
          <w:lang w:val="ru-RU" w:eastAsia="ru-RU"/>
        </w:rPr>
        <w:t>соціальні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послуги</w:t>
      </w:r>
      <w:proofErr w:type="spellEnd"/>
      <w:r w:rsidRPr="0079040E">
        <w:rPr>
          <w:rFonts w:ascii="ProbaPro" w:eastAsia="Times New Roman" w:hAnsi="ProbaPro"/>
          <w:color w:val="000000"/>
          <w:sz w:val="24"/>
          <w:szCs w:val="24"/>
          <w:lang w:val="ru-RU" w:eastAsia="ru-RU"/>
        </w:rPr>
        <w:t xml:space="preserve">», «Про </w:t>
      </w:r>
      <w:proofErr w:type="spellStart"/>
      <w:r w:rsidRPr="0079040E">
        <w:rPr>
          <w:rFonts w:ascii="ProbaPro" w:eastAsia="Times New Roman" w:hAnsi="ProbaPro"/>
          <w:color w:val="000000"/>
          <w:sz w:val="24"/>
          <w:szCs w:val="24"/>
          <w:lang w:val="ru-RU" w:eastAsia="ru-RU"/>
        </w:rPr>
        <w:t>державні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стандарти</w:t>
      </w:r>
      <w:proofErr w:type="spellEnd"/>
      <w:r w:rsidRPr="0079040E">
        <w:rPr>
          <w:rFonts w:ascii="ProbaPro" w:eastAsia="Times New Roman" w:hAnsi="ProbaPro"/>
          <w:color w:val="000000"/>
          <w:sz w:val="24"/>
          <w:szCs w:val="24"/>
          <w:lang w:val="ru-RU" w:eastAsia="ru-RU"/>
        </w:rPr>
        <w:t xml:space="preserve"> та </w:t>
      </w:r>
      <w:proofErr w:type="spellStart"/>
      <w:r w:rsidRPr="0079040E">
        <w:rPr>
          <w:rFonts w:ascii="ProbaPro" w:eastAsia="Times New Roman" w:hAnsi="ProbaPro"/>
          <w:color w:val="000000"/>
          <w:sz w:val="24"/>
          <w:szCs w:val="24"/>
          <w:lang w:val="ru-RU" w:eastAsia="ru-RU"/>
        </w:rPr>
        <w:t>державні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гарантії</w:t>
      </w:r>
      <w:proofErr w:type="spellEnd"/>
      <w:r w:rsidRPr="0079040E">
        <w:rPr>
          <w:rFonts w:ascii="ProbaPro" w:eastAsia="Times New Roman" w:hAnsi="ProbaPro"/>
          <w:color w:val="000000"/>
          <w:sz w:val="24"/>
          <w:szCs w:val="24"/>
          <w:lang w:val="ru-RU" w:eastAsia="ru-RU"/>
        </w:rPr>
        <w:t xml:space="preserve">», «Про </w:t>
      </w:r>
      <w:proofErr w:type="spellStart"/>
      <w:r w:rsidRPr="0079040E">
        <w:rPr>
          <w:rFonts w:ascii="ProbaPro" w:eastAsia="Times New Roman" w:hAnsi="ProbaPro"/>
          <w:color w:val="000000"/>
          <w:sz w:val="24"/>
          <w:szCs w:val="24"/>
          <w:lang w:val="ru-RU" w:eastAsia="ru-RU"/>
        </w:rPr>
        <w:t>основи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захищеності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інвалідів</w:t>
      </w:r>
      <w:proofErr w:type="spellEnd"/>
      <w:r w:rsidRPr="0079040E">
        <w:rPr>
          <w:rFonts w:ascii="ProbaPro" w:eastAsia="Times New Roman" w:hAnsi="ProbaPro"/>
          <w:color w:val="000000"/>
          <w:sz w:val="24"/>
          <w:szCs w:val="24"/>
          <w:lang w:val="ru-RU" w:eastAsia="ru-RU"/>
        </w:rPr>
        <w:t xml:space="preserve"> </w:t>
      </w:r>
      <w:proofErr w:type="gramStart"/>
      <w:r w:rsidRPr="0079040E">
        <w:rPr>
          <w:rFonts w:ascii="ProbaPro" w:eastAsia="Times New Roman" w:hAnsi="ProbaPro"/>
          <w:color w:val="000000"/>
          <w:sz w:val="24"/>
          <w:szCs w:val="24"/>
          <w:lang w:val="ru-RU" w:eastAsia="ru-RU"/>
        </w:rPr>
        <w:t>в</w:t>
      </w:r>
      <w:proofErr w:type="gramEnd"/>
      <w:r w:rsidRPr="0079040E">
        <w:rPr>
          <w:rFonts w:ascii="ProbaPro" w:eastAsia="Times New Roman" w:hAnsi="ProbaPro"/>
          <w:color w:val="000000"/>
          <w:sz w:val="24"/>
          <w:szCs w:val="24"/>
          <w:lang w:val="ru-RU" w:eastAsia="ru-RU"/>
        </w:rPr>
        <w:t xml:space="preserve"> Україні», «Про статус </w:t>
      </w:r>
      <w:proofErr w:type="spellStart"/>
      <w:r w:rsidRPr="0079040E">
        <w:rPr>
          <w:rFonts w:ascii="ProbaPro" w:eastAsia="Times New Roman" w:hAnsi="ProbaPro"/>
          <w:color w:val="000000"/>
          <w:sz w:val="24"/>
          <w:szCs w:val="24"/>
          <w:lang w:val="ru-RU" w:eastAsia="ru-RU"/>
        </w:rPr>
        <w:t>ветеранів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війни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гарантії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їх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захисту</w:t>
      </w:r>
      <w:proofErr w:type="spellEnd"/>
      <w:r w:rsidRPr="0079040E">
        <w:rPr>
          <w:rFonts w:ascii="ProbaPro" w:eastAsia="Times New Roman" w:hAnsi="ProbaPro"/>
          <w:color w:val="000000"/>
          <w:sz w:val="24"/>
          <w:szCs w:val="24"/>
          <w:lang w:val="ru-RU" w:eastAsia="ru-RU"/>
        </w:rPr>
        <w:t xml:space="preserve">», «Про </w:t>
      </w:r>
      <w:proofErr w:type="spellStart"/>
      <w:r w:rsidRPr="0079040E">
        <w:rPr>
          <w:rFonts w:ascii="ProbaPro" w:eastAsia="Times New Roman" w:hAnsi="ProbaPro"/>
          <w:color w:val="000000"/>
          <w:sz w:val="24"/>
          <w:szCs w:val="24"/>
          <w:lang w:val="ru-RU" w:eastAsia="ru-RU"/>
        </w:rPr>
        <w:t>основні</w:t>
      </w:r>
      <w:proofErr w:type="spellEnd"/>
      <w:r w:rsidRPr="0079040E">
        <w:rPr>
          <w:rFonts w:ascii="ProbaPro" w:eastAsia="Times New Roman" w:hAnsi="ProbaPro"/>
          <w:color w:val="000000"/>
          <w:sz w:val="24"/>
          <w:szCs w:val="24"/>
          <w:lang w:val="ru-RU" w:eastAsia="ru-RU"/>
        </w:rPr>
        <w:t xml:space="preserve"> засади </w:t>
      </w:r>
      <w:proofErr w:type="spellStart"/>
      <w:r w:rsidRPr="0079040E">
        <w:rPr>
          <w:rFonts w:ascii="ProbaPro" w:eastAsia="Times New Roman" w:hAnsi="ProbaPro"/>
          <w:color w:val="000000"/>
          <w:sz w:val="24"/>
          <w:szCs w:val="24"/>
          <w:lang w:val="ru-RU" w:eastAsia="ru-RU"/>
        </w:rPr>
        <w:t>соціального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ветеранів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праці</w:t>
      </w:r>
      <w:proofErr w:type="spellEnd"/>
      <w:r w:rsidRPr="0079040E">
        <w:rPr>
          <w:rFonts w:ascii="ProbaPro" w:eastAsia="Times New Roman" w:hAnsi="ProbaPro"/>
          <w:color w:val="000000"/>
          <w:sz w:val="24"/>
          <w:szCs w:val="24"/>
          <w:lang w:val="ru-RU" w:eastAsia="ru-RU"/>
        </w:rPr>
        <w:t xml:space="preserve"> та </w:t>
      </w:r>
      <w:proofErr w:type="spellStart"/>
      <w:r w:rsidRPr="0079040E">
        <w:rPr>
          <w:rFonts w:ascii="ProbaPro" w:eastAsia="Times New Roman" w:hAnsi="ProbaPro"/>
          <w:color w:val="000000"/>
          <w:sz w:val="24"/>
          <w:szCs w:val="24"/>
          <w:lang w:val="ru-RU" w:eastAsia="ru-RU"/>
        </w:rPr>
        <w:t>інших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громадян</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похилого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віку</w:t>
      </w:r>
      <w:proofErr w:type="spellEnd"/>
      <w:r w:rsidRPr="0079040E">
        <w:rPr>
          <w:rFonts w:ascii="ProbaPro" w:eastAsia="Times New Roman" w:hAnsi="ProbaPro"/>
          <w:color w:val="000000"/>
          <w:sz w:val="24"/>
          <w:szCs w:val="24"/>
          <w:lang w:val="ru-RU" w:eastAsia="ru-RU"/>
        </w:rPr>
        <w:t xml:space="preserve"> в Україні», «Про </w:t>
      </w:r>
      <w:proofErr w:type="spellStart"/>
      <w:r w:rsidRPr="0079040E">
        <w:rPr>
          <w:rFonts w:ascii="ProbaPro" w:eastAsia="Times New Roman" w:hAnsi="ProbaPro"/>
          <w:color w:val="000000"/>
          <w:sz w:val="24"/>
          <w:szCs w:val="24"/>
          <w:lang w:val="ru-RU" w:eastAsia="ru-RU"/>
        </w:rPr>
        <w:t>реабілітацію</w:t>
      </w:r>
      <w:proofErr w:type="spellEnd"/>
      <w:r w:rsidRPr="0079040E">
        <w:rPr>
          <w:rFonts w:ascii="ProbaPro" w:eastAsia="Times New Roman" w:hAnsi="ProbaPro"/>
          <w:color w:val="000000"/>
          <w:sz w:val="24"/>
          <w:szCs w:val="24"/>
          <w:lang w:val="ru-RU" w:eastAsia="ru-RU"/>
        </w:rPr>
        <w:t xml:space="preserve"> жертв </w:t>
      </w:r>
      <w:proofErr w:type="spellStart"/>
      <w:r w:rsidRPr="0079040E">
        <w:rPr>
          <w:rFonts w:ascii="ProbaPro" w:eastAsia="Times New Roman" w:hAnsi="ProbaPro"/>
          <w:color w:val="000000"/>
          <w:sz w:val="24"/>
          <w:szCs w:val="24"/>
          <w:lang w:val="ru-RU" w:eastAsia="ru-RU"/>
        </w:rPr>
        <w:t>політичних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репресій</w:t>
      </w:r>
      <w:proofErr w:type="spellEnd"/>
      <w:r w:rsidRPr="0079040E">
        <w:rPr>
          <w:rFonts w:ascii="ProbaPro" w:eastAsia="Times New Roman" w:hAnsi="ProbaPro"/>
          <w:color w:val="000000"/>
          <w:sz w:val="24"/>
          <w:szCs w:val="24"/>
          <w:lang w:val="ru-RU" w:eastAsia="ru-RU"/>
        </w:rPr>
        <w:t xml:space="preserve"> в Україні», «Про </w:t>
      </w:r>
      <w:proofErr w:type="spellStart"/>
      <w:r w:rsidRPr="0079040E">
        <w:rPr>
          <w:rFonts w:ascii="ProbaPro" w:eastAsia="Times New Roman" w:hAnsi="ProbaPro"/>
          <w:color w:val="000000"/>
          <w:sz w:val="24"/>
          <w:szCs w:val="24"/>
          <w:lang w:val="ru-RU" w:eastAsia="ru-RU"/>
        </w:rPr>
        <w:t>жертви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нацистських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переслідувань</w:t>
      </w:r>
      <w:proofErr w:type="spellEnd"/>
      <w:r w:rsidRPr="0079040E">
        <w:rPr>
          <w:rFonts w:ascii="ProbaPro" w:eastAsia="Times New Roman" w:hAnsi="ProbaPro"/>
          <w:color w:val="000000"/>
          <w:sz w:val="24"/>
          <w:szCs w:val="24"/>
          <w:lang w:val="ru-RU" w:eastAsia="ru-RU"/>
        </w:rPr>
        <w:t xml:space="preserve">», «Про </w:t>
      </w:r>
      <w:proofErr w:type="spellStart"/>
      <w:r w:rsidRPr="0079040E">
        <w:rPr>
          <w:rFonts w:ascii="ProbaPro" w:eastAsia="Times New Roman" w:hAnsi="ProbaPro"/>
          <w:color w:val="000000"/>
          <w:sz w:val="24"/>
          <w:szCs w:val="24"/>
          <w:lang w:val="ru-RU" w:eastAsia="ru-RU"/>
        </w:rPr>
        <w:t>соціальний</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дітей</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війни</w:t>
      </w:r>
      <w:proofErr w:type="spellEnd"/>
      <w:r w:rsidRPr="0079040E">
        <w:rPr>
          <w:rFonts w:ascii="ProbaPro" w:eastAsia="Times New Roman" w:hAnsi="ProbaPro"/>
          <w:color w:val="000000"/>
          <w:sz w:val="24"/>
          <w:szCs w:val="24"/>
          <w:lang w:val="ru-RU" w:eastAsia="ru-RU"/>
        </w:rPr>
        <w:t xml:space="preserve">», «Про </w:t>
      </w:r>
      <w:proofErr w:type="spellStart"/>
      <w:r w:rsidRPr="0079040E">
        <w:rPr>
          <w:rFonts w:ascii="ProbaPro" w:eastAsia="Times New Roman" w:hAnsi="ProbaPro"/>
          <w:color w:val="000000"/>
          <w:sz w:val="24"/>
          <w:szCs w:val="24"/>
          <w:lang w:val="ru-RU" w:eastAsia="ru-RU"/>
        </w:rPr>
        <w:t>основи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lastRenderedPageBreak/>
        <w:t>бездомних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осіб</w:t>
      </w:r>
      <w:proofErr w:type="spellEnd"/>
      <w:r w:rsidRPr="0079040E">
        <w:rPr>
          <w:rFonts w:ascii="ProbaPro" w:eastAsia="Times New Roman" w:hAnsi="ProbaPro"/>
          <w:color w:val="000000"/>
          <w:sz w:val="24"/>
          <w:szCs w:val="24"/>
          <w:lang w:val="ru-RU" w:eastAsia="ru-RU"/>
        </w:rPr>
        <w:t xml:space="preserve"> і </w:t>
      </w:r>
      <w:proofErr w:type="spellStart"/>
      <w:r w:rsidRPr="0079040E">
        <w:rPr>
          <w:rFonts w:ascii="ProbaPro" w:eastAsia="Times New Roman" w:hAnsi="ProbaPro"/>
          <w:color w:val="000000"/>
          <w:sz w:val="24"/>
          <w:szCs w:val="24"/>
          <w:lang w:val="ru-RU" w:eastAsia="ru-RU"/>
        </w:rPr>
        <w:t>безпритульних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дітей</w:t>
      </w:r>
      <w:proofErr w:type="spellEnd"/>
      <w:r w:rsidRPr="0079040E">
        <w:rPr>
          <w:rFonts w:ascii="ProbaPro" w:eastAsia="Times New Roman" w:hAnsi="ProbaPro"/>
          <w:color w:val="000000"/>
          <w:sz w:val="24"/>
          <w:szCs w:val="24"/>
          <w:lang w:val="ru-RU" w:eastAsia="ru-RU"/>
        </w:rPr>
        <w:t xml:space="preserve">», «Про </w:t>
      </w:r>
      <w:proofErr w:type="spellStart"/>
      <w:r w:rsidRPr="0079040E">
        <w:rPr>
          <w:rFonts w:ascii="ProbaPro" w:eastAsia="Times New Roman" w:hAnsi="ProbaPro"/>
          <w:color w:val="000000"/>
          <w:sz w:val="24"/>
          <w:szCs w:val="24"/>
          <w:lang w:val="ru-RU" w:eastAsia="ru-RU"/>
        </w:rPr>
        <w:t>забезпечення</w:t>
      </w:r>
      <w:proofErr w:type="spellEnd"/>
      <w:r w:rsidRPr="0079040E">
        <w:rPr>
          <w:rFonts w:ascii="ProbaPro" w:eastAsia="Times New Roman" w:hAnsi="ProbaPro"/>
          <w:color w:val="000000"/>
          <w:sz w:val="24"/>
          <w:szCs w:val="24"/>
          <w:lang w:val="ru-RU" w:eastAsia="ru-RU"/>
        </w:rPr>
        <w:t xml:space="preserve"> прав і свобод </w:t>
      </w:r>
      <w:proofErr w:type="spellStart"/>
      <w:r w:rsidRPr="0079040E">
        <w:rPr>
          <w:rFonts w:ascii="ProbaPro" w:eastAsia="Times New Roman" w:hAnsi="ProbaPro"/>
          <w:color w:val="000000"/>
          <w:sz w:val="24"/>
          <w:szCs w:val="24"/>
          <w:lang w:val="ru-RU" w:eastAsia="ru-RU"/>
        </w:rPr>
        <w:t>внутрішньо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переміщених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осіб</w:t>
      </w:r>
      <w:proofErr w:type="spellEnd"/>
      <w:r w:rsidRPr="0079040E">
        <w:rPr>
          <w:rFonts w:ascii="ProbaPro" w:eastAsia="Times New Roman" w:hAnsi="ProbaPro"/>
          <w:color w:val="000000"/>
          <w:sz w:val="24"/>
          <w:szCs w:val="24"/>
          <w:lang w:val="ru-RU" w:eastAsia="ru-RU"/>
        </w:rPr>
        <w:t xml:space="preserve">», «Про </w:t>
      </w:r>
      <w:proofErr w:type="spellStart"/>
      <w:r w:rsidRPr="0079040E">
        <w:rPr>
          <w:rFonts w:ascii="ProbaPro" w:eastAsia="Times New Roman" w:hAnsi="ProbaPro"/>
          <w:color w:val="000000"/>
          <w:sz w:val="24"/>
          <w:szCs w:val="24"/>
          <w:lang w:val="ru-RU" w:eastAsia="ru-RU"/>
        </w:rPr>
        <w:t>реабілітацію</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інвалідів</w:t>
      </w:r>
      <w:proofErr w:type="spellEnd"/>
      <w:r w:rsidRPr="0079040E">
        <w:rPr>
          <w:rFonts w:ascii="ProbaPro" w:eastAsia="Times New Roman" w:hAnsi="ProbaPro"/>
          <w:color w:val="000000"/>
          <w:sz w:val="24"/>
          <w:szCs w:val="24"/>
          <w:lang w:val="ru-RU" w:eastAsia="ru-RU"/>
        </w:rPr>
        <w:t xml:space="preserve"> </w:t>
      </w:r>
      <w:proofErr w:type="gramStart"/>
      <w:r w:rsidRPr="0079040E">
        <w:rPr>
          <w:rFonts w:ascii="ProbaPro" w:eastAsia="Times New Roman" w:hAnsi="ProbaPro"/>
          <w:color w:val="000000"/>
          <w:sz w:val="24"/>
          <w:szCs w:val="24"/>
          <w:lang w:val="ru-RU" w:eastAsia="ru-RU"/>
        </w:rPr>
        <w:t>в</w:t>
      </w:r>
      <w:proofErr w:type="gramEnd"/>
      <w:r w:rsidRPr="0079040E">
        <w:rPr>
          <w:rFonts w:ascii="ProbaPro" w:eastAsia="Times New Roman" w:hAnsi="ProbaPro"/>
          <w:color w:val="000000"/>
          <w:sz w:val="24"/>
          <w:szCs w:val="24"/>
          <w:lang w:val="ru-RU" w:eastAsia="ru-RU"/>
        </w:rPr>
        <w:t xml:space="preserve"> Україні», «Про </w:t>
      </w:r>
      <w:proofErr w:type="spellStart"/>
      <w:r w:rsidRPr="0079040E">
        <w:rPr>
          <w:rFonts w:ascii="ProbaPro" w:eastAsia="Times New Roman" w:hAnsi="ProbaPro"/>
          <w:color w:val="000000"/>
          <w:sz w:val="24"/>
          <w:szCs w:val="24"/>
          <w:lang w:val="ru-RU" w:eastAsia="ru-RU"/>
        </w:rPr>
        <w:t>забезпечення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організаційно</w:t>
      </w:r>
      <w:proofErr w:type="spellEnd"/>
      <w:r w:rsidRPr="0079040E">
        <w:rPr>
          <w:rFonts w:ascii="ProbaPro" w:eastAsia="Times New Roman" w:hAnsi="ProbaPro"/>
          <w:color w:val="000000"/>
          <w:sz w:val="24"/>
          <w:szCs w:val="24"/>
          <w:lang w:val="ru-RU" w:eastAsia="ru-RU"/>
        </w:rPr>
        <w:t xml:space="preserve"> – </w:t>
      </w:r>
      <w:proofErr w:type="spellStart"/>
      <w:r w:rsidRPr="0079040E">
        <w:rPr>
          <w:rFonts w:ascii="ProbaPro" w:eastAsia="Times New Roman" w:hAnsi="ProbaPro"/>
          <w:color w:val="000000"/>
          <w:sz w:val="24"/>
          <w:szCs w:val="24"/>
          <w:lang w:val="ru-RU" w:eastAsia="ru-RU"/>
        </w:rPr>
        <w:t>правових</w:t>
      </w:r>
      <w:proofErr w:type="spellEnd"/>
      <w:r w:rsidRPr="0079040E">
        <w:rPr>
          <w:rFonts w:ascii="ProbaPro" w:eastAsia="Times New Roman" w:hAnsi="ProbaPro"/>
          <w:color w:val="000000"/>
          <w:sz w:val="24"/>
          <w:szCs w:val="24"/>
          <w:lang w:val="ru-RU" w:eastAsia="ru-RU"/>
        </w:rPr>
        <w:t xml:space="preserve"> умов </w:t>
      </w: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дітей</w:t>
      </w:r>
      <w:proofErr w:type="spellEnd"/>
      <w:r w:rsidRPr="0079040E">
        <w:rPr>
          <w:rFonts w:ascii="ProbaPro" w:eastAsia="Times New Roman" w:hAnsi="ProbaPro"/>
          <w:color w:val="000000"/>
          <w:sz w:val="24"/>
          <w:szCs w:val="24"/>
          <w:lang w:val="ru-RU" w:eastAsia="ru-RU"/>
        </w:rPr>
        <w:t xml:space="preserve"> – </w:t>
      </w:r>
      <w:proofErr w:type="spellStart"/>
      <w:r w:rsidRPr="0079040E">
        <w:rPr>
          <w:rFonts w:ascii="ProbaPro" w:eastAsia="Times New Roman" w:hAnsi="ProbaPro"/>
          <w:color w:val="000000"/>
          <w:sz w:val="24"/>
          <w:szCs w:val="24"/>
          <w:lang w:val="ru-RU" w:eastAsia="ru-RU"/>
        </w:rPr>
        <w:t>сиріт</w:t>
      </w:r>
      <w:proofErr w:type="spellEnd"/>
      <w:r w:rsidRPr="0079040E">
        <w:rPr>
          <w:rFonts w:ascii="ProbaPro" w:eastAsia="Times New Roman" w:hAnsi="ProbaPro"/>
          <w:color w:val="000000"/>
          <w:sz w:val="24"/>
          <w:szCs w:val="24"/>
          <w:lang w:val="ru-RU" w:eastAsia="ru-RU"/>
        </w:rPr>
        <w:t xml:space="preserve"> та </w:t>
      </w:r>
      <w:proofErr w:type="spellStart"/>
      <w:r w:rsidRPr="0079040E">
        <w:rPr>
          <w:rFonts w:ascii="ProbaPro" w:eastAsia="Times New Roman" w:hAnsi="ProbaPro"/>
          <w:color w:val="000000"/>
          <w:sz w:val="24"/>
          <w:szCs w:val="24"/>
          <w:lang w:val="ru-RU" w:eastAsia="ru-RU"/>
        </w:rPr>
        <w:t>дітей</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позбавлених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батьківського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піклування</w:t>
      </w:r>
      <w:proofErr w:type="spellEnd"/>
      <w:r w:rsidRPr="0079040E">
        <w:rPr>
          <w:rFonts w:ascii="ProbaPro" w:eastAsia="Times New Roman" w:hAnsi="ProbaPro"/>
          <w:color w:val="000000"/>
          <w:sz w:val="24"/>
          <w:szCs w:val="24"/>
          <w:lang w:val="ru-RU" w:eastAsia="ru-RU"/>
        </w:rPr>
        <w:t xml:space="preserve">, «Про статус та </w:t>
      </w:r>
      <w:proofErr w:type="spellStart"/>
      <w:r w:rsidRPr="0079040E">
        <w:rPr>
          <w:rFonts w:ascii="ProbaPro" w:eastAsia="Times New Roman" w:hAnsi="ProbaPro"/>
          <w:color w:val="000000"/>
          <w:sz w:val="24"/>
          <w:szCs w:val="24"/>
          <w:lang w:val="ru-RU" w:eastAsia="ru-RU"/>
        </w:rPr>
        <w:t>соціальний</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громадян</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постраждалих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внаслідок</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Чорнобильської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катастрофи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Бюджетний</w:t>
      </w:r>
      <w:proofErr w:type="spellEnd"/>
      <w:r w:rsidRPr="0079040E">
        <w:rPr>
          <w:rFonts w:ascii="ProbaPro" w:eastAsia="Times New Roman" w:hAnsi="ProbaPro"/>
          <w:color w:val="000000"/>
          <w:sz w:val="24"/>
          <w:szCs w:val="24"/>
          <w:lang w:val="ru-RU" w:eastAsia="ru-RU"/>
        </w:rPr>
        <w:t xml:space="preserve"> кодекс </w:t>
      </w:r>
      <w:proofErr w:type="spellStart"/>
      <w:r w:rsidRPr="0079040E">
        <w:rPr>
          <w:rFonts w:ascii="ProbaPro" w:eastAsia="Times New Roman" w:hAnsi="ProbaPro"/>
          <w:color w:val="000000"/>
          <w:sz w:val="24"/>
          <w:szCs w:val="24"/>
          <w:lang w:val="ru-RU" w:eastAsia="ru-RU"/>
        </w:rPr>
        <w:t>України</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0"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b/>
          <w:bCs/>
          <w:color w:val="000000"/>
          <w:sz w:val="24"/>
          <w:szCs w:val="24"/>
          <w:bdr w:val="none" w:sz="0" w:space="0" w:color="auto" w:frame="1"/>
          <w:lang w:val="ru-RU" w:eastAsia="ru-RU"/>
        </w:rPr>
        <w:t> </w:t>
      </w:r>
    </w:p>
    <w:p w:rsidR="004373CE" w:rsidRPr="0079040E" w:rsidRDefault="004373CE" w:rsidP="004373CE">
      <w:pPr>
        <w:shd w:val="clear" w:color="auto" w:fill="FFFFFF"/>
        <w:spacing w:after="0" w:line="240" w:lineRule="auto"/>
        <w:ind w:firstLine="709"/>
        <w:jc w:val="both"/>
        <w:textAlignment w:val="baseline"/>
        <w:rPr>
          <w:rFonts w:ascii="ProbaPro" w:eastAsia="Times New Roman" w:hAnsi="ProbaPro"/>
          <w:b/>
          <w:bCs/>
          <w:color w:val="000000"/>
          <w:sz w:val="24"/>
          <w:szCs w:val="24"/>
          <w:bdr w:val="none" w:sz="0" w:space="0" w:color="auto" w:frame="1"/>
          <w:lang w:eastAsia="ru-RU"/>
        </w:rPr>
      </w:pPr>
      <w:r w:rsidRPr="0079040E">
        <w:rPr>
          <w:rFonts w:ascii="ProbaPro" w:eastAsia="Times New Roman" w:hAnsi="ProbaPro"/>
          <w:b/>
          <w:bCs/>
          <w:color w:val="000000"/>
          <w:sz w:val="24"/>
          <w:szCs w:val="24"/>
          <w:bdr w:val="none" w:sz="0" w:space="0" w:color="auto" w:frame="1"/>
          <w:lang w:eastAsia="ru-RU"/>
        </w:rPr>
        <w:t xml:space="preserve">               </w:t>
      </w:r>
      <w:proofErr w:type="spellStart"/>
      <w:r w:rsidRPr="0079040E">
        <w:rPr>
          <w:rFonts w:ascii="ProbaPro" w:eastAsia="Times New Roman" w:hAnsi="ProbaPro"/>
          <w:b/>
          <w:bCs/>
          <w:color w:val="000000"/>
          <w:sz w:val="24"/>
          <w:szCs w:val="24"/>
          <w:bdr w:val="none" w:sz="0" w:space="0" w:color="auto" w:frame="1"/>
          <w:lang w:val="ru-RU" w:eastAsia="ru-RU"/>
        </w:rPr>
        <w:t>Розділ</w:t>
      </w:r>
      <w:proofErr w:type="spellEnd"/>
      <w:r w:rsidRPr="0079040E">
        <w:rPr>
          <w:rFonts w:ascii="ProbaPro" w:eastAsia="Times New Roman" w:hAnsi="ProbaPro"/>
          <w:b/>
          <w:bCs/>
          <w:color w:val="000000"/>
          <w:sz w:val="24"/>
          <w:szCs w:val="24"/>
          <w:bdr w:val="none" w:sz="0" w:space="0" w:color="auto" w:frame="1"/>
          <w:lang w:val="ru-RU" w:eastAsia="ru-RU"/>
        </w:rPr>
        <w:t xml:space="preserve"> 2. МЕТА І ОСНОВНІ ЗАВДАННЯ ПРОГРАМИ</w:t>
      </w:r>
    </w:p>
    <w:p w:rsidR="004373CE" w:rsidRPr="0079040E" w:rsidRDefault="004373CE" w:rsidP="004373CE">
      <w:pPr>
        <w:shd w:val="clear" w:color="auto" w:fill="FFFFFF"/>
        <w:spacing w:after="0" w:line="240" w:lineRule="auto"/>
        <w:ind w:firstLine="709"/>
        <w:jc w:val="both"/>
        <w:textAlignment w:val="baseline"/>
        <w:rPr>
          <w:rFonts w:ascii="ProbaPro" w:eastAsia="Times New Roman" w:hAnsi="ProbaPro"/>
          <w:color w:val="000000"/>
          <w:sz w:val="24"/>
          <w:szCs w:val="24"/>
          <w:lang w:eastAsia="ru-RU"/>
        </w:rPr>
      </w:pP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eastAsia="ru-RU"/>
        </w:rPr>
      </w:pPr>
      <w:r w:rsidRPr="0079040E">
        <w:rPr>
          <w:rFonts w:ascii="ProbaPro" w:eastAsia="Times New Roman" w:hAnsi="ProbaPro"/>
          <w:color w:val="000000"/>
          <w:sz w:val="24"/>
          <w:szCs w:val="24"/>
          <w:lang w:eastAsia="ru-RU"/>
        </w:rPr>
        <w:t>Основною метою Програми є надання соціальних допомог та послуг незахищеним верствам населення Обухівської територіальної громади (</w:t>
      </w:r>
      <w:proofErr w:type="spellStart"/>
      <w:r w:rsidRPr="0079040E">
        <w:rPr>
          <w:rFonts w:ascii="ProbaPro" w:eastAsia="Times New Roman" w:hAnsi="ProbaPro"/>
          <w:color w:val="000000"/>
          <w:sz w:val="24"/>
          <w:szCs w:val="24"/>
          <w:lang w:eastAsia="ru-RU"/>
        </w:rPr>
        <w:t>смт.Обухівка</w:t>
      </w:r>
      <w:proofErr w:type="spellEnd"/>
      <w:r w:rsidRPr="0079040E">
        <w:rPr>
          <w:rFonts w:ascii="ProbaPro" w:eastAsia="Times New Roman" w:hAnsi="ProbaPro"/>
          <w:color w:val="000000"/>
          <w:sz w:val="24"/>
          <w:szCs w:val="24"/>
          <w:lang w:eastAsia="ru-RU"/>
        </w:rPr>
        <w:t xml:space="preserve">, </w:t>
      </w:r>
      <w:proofErr w:type="spellStart"/>
      <w:r w:rsidRPr="0079040E">
        <w:rPr>
          <w:rFonts w:ascii="ProbaPro" w:eastAsia="Times New Roman" w:hAnsi="ProbaPro"/>
          <w:color w:val="000000"/>
          <w:sz w:val="24"/>
          <w:szCs w:val="24"/>
          <w:lang w:eastAsia="ru-RU"/>
        </w:rPr>
        <w:t>с.Горянівське</w:t>
      </w:r>
      <w:proofErr w:type="spellEnd"/>
      <w:r w:rsidRPr="0079040E">
        <w:rPr>
          <w:rFonts w:ascii="ProbaPro" w:eastAsia="Times New Roman" w:hAnsi="ProbaPro"/>
          <w:color w:val="000000"/>
          <w:sz w:val="24"/>
          <w:szCs w:val="24"/>
          <w:lang w:eastAsia="ru-RU"/>
        </w:rPr>
        <w:t xml:space="preserve">, </w:t>
      </w:r>
      <w:proofErr w:type="spellStart"/>
      <w:r w:rsidRPr="0079040E">
        <w:rPr>
          <w:rFonts w:ascii="ProbaPro" w:eastAsia="Times New Roman" w:hAnsi="ProbaPro"/>
          <w:color w:val="000000"/>
          <w:sz w:val="24"/>
          <w:szCs w:val="24"/>
          <w:lang w:eastAsia="ru-RU"/>
        </w:rPr>
        <w:t>старостинського</w:t>
      </w:r>
      <w:proofErr w:type="spellEnd"/>
      <w:r w:rsidRPr="0079040E">
        <w:rPr>
          <w:rFonts w:ascii="ProbaPro" w:eastAsia="Times New Roman" w:hAnsi="ProbaPro"/>
          <w:color w:val="000000"/>
          <w:sz w:val="24"/>
          <w:szCs w:val="24"/>
          <w:lang w:eastAsia="ru-RU"/>
        </w:rPr>
        <w:t xml:space="preserve"> округу </w:t>
      </w:r>
      <w:proofErr w:type="spellStart"/>
      <w:r w:rsidRPr="0079040E">
        <w:rPr>
          <w:rFonts w:ascii="ProbaPro" w:eastAsia="Times New Roman" w:hAnsi="ProbaPro"/>
          <w:color w:val="000000"/>
          <w:sz w:val="24"/>
          <w:szCs w:val="24"/>
          <w:lang w:eastAsia="ru-RU"/>
        </w:rPr>
        <w:t>смт.Миколаївка</w:t>
      </w:r>
      <w:proofErr w:type="spellEnd"/>
      <w:r w:rsidRPr="0079040E">
        <w:rPr>
          <w:rFonts w:ascii="ProbaPro" w:eastAsia="Times New Roman" w:hAnsi="ProbaPro"/>
          <w:color w:val="000000"/>
          <w:sz w:val="24"/>
          <w:szCs w:val="24"/>
          <w:lang w:eastAsia="ru-RU"/>
        </w:rPr>
        <w:t xml:space="preserve">) та сім’ям, які знаходяться в складних життєвих обставинах і неспроможні їх самостійно подолати. 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опинитись на узбіччі суспільства. Найбільшу увагу територіальної громади потребує вирішення проблем громадян старшого покоління, інвалідів, чорнобильців, дітей війни, учасників бойових дій, воїнів Афганістану, учасників АТО та членів їхніх сімей, багатодітних сімей, одиноких громадян, дітей-сиріт, </w:t>
      </w:r>
      <w:proofErr w:type="spellStart"/>
      <w:r w:rsidRPr="0079040E">
        <w:rPr>
          <w:rFonts w:ascii="ProbaPro" w:eastAsia="Times New Roman" w:hAnsi="ProbaPro"/>
          <w:color w:val="000000"/>
          <w:sz w:val="24"/>
          <w:szCs w:val="24"/>
          <w:lang w:eastAsia="ru-RU"/>
        </w:rPr>
        <w:t>онкохворих</w:t>
      </w:r>
      <w:proofErr w:type="spellEnd"/>
      <w:r w:rsidRPr="0079040E">
        <w:rPr>
          <w:rFonts w:ascii="ProbaPro" w:eastAsia="Times New Roman" w:hAnsi="ProbaPro"/>
          <w:color w:val="000000"/>
          <w:sz w:val="24"/>
          <w:szCs w:val="24"/>
          <w:lang w:eastAsia="ru-RU"/>
        </w:rPr>
        <w:t>, та інших категорій населення.</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eastAsia="ru-RU"/>
        </w:rPr>
      </w:pPr>
      <w:r w:rsidRPr="0079040E">
        <w:rPr>
          <w:rFonts w:ascii="ProbaPro" w:eastAsia="Times New Roman" w:hAnsi="ProbaPro"/>
          <w:color w:val="000000"/>
          <w:sz w:val="24"/>
          <w:szCs w:val="24"/>
          <w:lang w:eastAsia="ru-RU"/>
        </w:rPr>
        <w:t>Програма включає за рахунок місцевого бюджету, заходи щодо поліпшення рівня життя громадян, які опинилися в складних життєвих обставинах і потребують соціальної допомоги і підтримки.</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proofErr w:type="spellStart"/>
      <w:r w:rsidRPr="0079040E">
        <w:rPr>
          <w:rFonts w:ascii="ProbaPro" w:eastAsia="Times New Roman" w:hAnsi="ProbaPro"/>
          <w:color w:val="000000"/>
          <w:sz w:val="24"/>
          <w:szCs w:val="24"/>
          <w:lang w:val="ru-RU" w:eastAsia="ru-RU"/>
        </w:rPr>
        <w:t>Основними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завданнями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Програми</w:t>
      </w:r>
      <w:proofErr w:type="spellEnd"/>
      <w:proofErr w:type="gramStart"/>
      <w:r w:rsidRPr="0079040E">
        <w:rPr>
          <w:rFonts w:ascii="ProbaPro" w:eastAsia="Times New Roman" w:hAnsi="ProbaPro"/>
          <w:color w:val="000000"/>
          <w:sz w:val="24"/>
          <w:szCs w:val="24"/>
          <w:lang w:val="ru-RU" w:eastAsia="ru-RU"/>
        </w:rPr>
        <w:t xml:space="preserve"> є:</w:t>
      </w:r>
      <w:proofErr w:type="gramEnd"/>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          </w:t>
      </w:r>
      <w:proofErr w:type="spellStart"/>
      <w:r w:rsidRPr="0079040E">
        <w:rPr>
          <w:rFonts w:ascii="ProbaPro" w:eastAsia="Times New Roman" w:hAnsi="ProbaPro"/>
          <w:color w:val="000000"/>
          <w:sz w:val="24"/>
          <w:szCs w:val="24"/>
          <w:lang w:val="ru-RU" w:eastAsia="ru-RU"/>
        </w:rPr>
        <w:t>забезпечення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державних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гарантій</w:t>
      </w:r>
      <w:proofErr w:type="spellEnd"/>
      <w:r w:rsidRPr="0079040E">
        <w:rPr>
          <w:rFonts w:ascii="ProbaPro" w:eastAsia="Times New Roman" w:hAnsi="ProbaPro"/>
          <w:color w:val="000000"/>
          <w:sz w:val="24"/>
          <w:szCs w:val="24"/>
          <w:lang w:val="ru-RU" w:eastAsia="ru-RU"/>
        </w:rPr>
        <w:t xml:space="preserve"> з </w:t>
      </w:r>
      <w:proofErr w:type="spellStart"/>
      <w:r w:rsidRPr="0079040E">
        <w:rPr>
          <w:rFonts w:ascii="ProbaPro" w:eastAsia="Times New Roman" w:hAnsi="ProbaPro"/>
          <w:color w:val="000000"/>
          <w:sz w:val="24"/>
          <w:szCs w:val="24"/>
          <w:lang w:val="ru-RU" w:eastAsia="ru-RU"/>
        </w:rPr>
        <w:t>питань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праці</w:t>
      </w:r>
      <w:proofErr w:type="spellEnd"/>
      <w:r w:rsidRPr="0079040E">
        <w:rPr>
          <w:rFonts w:ascii="ProbaPro" w:eastAsia="Times New Roman" w:hAnsi="ProbaPro"/>
          <w:color w:val="000000"/>
          <w:sz w:val="24"/>
          <w:szCs w:val="24"/>
          <w:lang w:val="ru-RU" w:eastAsia="ru-RU"/>
        </w:rPr>
        <w:t xml:space="preserve"> та </w:t>
      </w: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населення</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          </w:t>
      </w:r>
      <w:proofErr w:type="spellStart"/>
      <w:r w:rsidRPr="0079040E">
        <w:rPr>
          <w:rFonts w:ascii="ProbaPro" w:eastAsia="Times New Roman" w:hAnsi="ProbaPro"/>
          <w:color w:val="000000"/>
          <w:sz w:val="24"/>
          <w:szCs w:val="24"/>
          <w:lang w:val="ru-RU" w:eastAsia="ru-RU"/>
        </w:rPr>
        <w:t>формування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комплексної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системи</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громадян</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які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потребують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підтримки</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          </w:t>
      </w:r>
      <w:proofErr w:type="spellStart"/>
      <w:r w:rsidRPr="0079040E">
        <w:rPr>
          <w:rFonts w:ascii="ProbaPro" w:eastAsia="Times New Roman" w:hAnsi="ProbaPro"/>
          <w:color w:val="000000"/>
          <w:sz w:val="24"/>
          <w:szCs w:val="24"/>
          <w:lang w:val="ru-RU" w:eastAsia="ru-RU"/>
        </w:rPr>
        <w:t>удосконалення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системи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надання</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допомоги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найбільш</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вразливим</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верствам</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населення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посилення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адресної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спрямованості</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          </w:t>
      </w:r>
      <w:proofErr w:type="spellStart"/>
      <w:proofErr w:type="gramStart"/>
      <w:r w:rsidRPr="0079040E">
        <w:rPr>
          <w:rFonts w:ascii="ProbaPro" w:eastAsia="Times New Roman" w:hAnsi="ProbaPro"/>
          <w:color w:val="000000"/>
          <w:sz w:val="24"/>
          <w:szCs w:val="24"/>
          <w:lang w:val="ru-RU" w:eastAsia="ru-RU"/>
        </w:rPr>
        <w:t>п</w:t>
      </w:r>
      <w:proofErr w:type="gramEnd"/>
      <w:r w:rsidRPr="0079040E">
        <w:rPr>
          <w:rFonts w:ascii="ProbaPro" w:eastAsia="Times New Roman" w:hAnsi="ProbaPro"/>
          <w:color w:val="000000"/>
          <w:sz w:val="24"/>
          <w:szCs w:val="24"/>
          <w:lang w:val="ru-RU" w:eastAsia="ru-RU"/>
        </w:rPr>
        <w:t>ідвищення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якості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обслуговування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громадян</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які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перебувають</w:t>
      </w:r>
      <w:proofErr w:type="spellEnd"/>
      <w:r w:rsidRPr="0079040E">
        <w:rPr>
          <w:rFonts w:ascii="ProbaPro" w:eastAsia="Times New Roman" w:hAnsi="ProbaPro"/>
          <w:color w:val="000000"/>
          <w:sz w:val="24"/>
          <w:szCs w:val="24"/>
          <w:lang w:val="ru-RU" w:eastAsia="ru-RU"/>
        </w:rPr>
        <w:t xml:space="preserve"> у </w:t>
      </w:r>
      <w:proofErr w:type="spellStart"/>
      <w:r w:rsidRPr="0079040E">
        <w:rPr>
          <w:rFonts w:ascii="ProbaPro" w:eastAsia="Times New Roman" w:hAnsi="ProbaPro"/>
          <w:color w:val="000000"/>
          <w:sz w:val="24"/>
          <w:szCs w:val="24"/>
          <w:lang w:val="ru-RU" w:eastAsia="ru-RU"/>
        </w:rPr>
        <w:t>складних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життєвих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обставинах</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          </w:t>
      </w:r>
      <w:proofErr w:type="spellStart"/>
      <w:r w:rsidRPr="0079040E">
        <w:rPr>
          <w:rFonts w:ascii="ProbaPro" w:eastAsia="Times New Roman" w:hAnsi="ProbaPro"/>
          <w:color w:val="000000"/>
          <w:sz w:val="24"/>
          <w:szCs w:val="24"/>
          <w:lang w:val="ru-RU" w:eastAsia="ru-RU"/>
        </w:rPr>
        <w:t>продовження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роботи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щодо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удосконалення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якості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надання</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послуг</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eastAsia="ru-RU"/>
        </w:rPr>
      </w:pPr>
      <w:proofErr w:type="gramStart"/>
      <w:r w:rsidRPr="0079040E">
        <w:rPr>
          <w:rFonts w:ascii="ProbaPro" w:eastAsia="Times New Roman" w:hAnsi="ProbaPro"/>
          <w:color w:val="000000"/>
          <w:sz w:val="24"/>
          <w:szCs w:val="24"/>
          <w:lang w:val="ru-RU" w:eastAsia="ru-RU"/>
        </w:rPr>
        <w:t>З</w:t>
      </w:r>
      <w:proofErr w:type="gram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огляду</w:t>
      </w:r>
      <w:proofErr w:type="spellEnd"/>
      <w:r w:rsidRPr="0079040E">
        <w:rPr>
          <w:rFonts w:ascii="ProbaPro" w:eastAsia="Times New Roman" w:hAnsi="ProbaPro"/>
          <w:color w:val="000000"/>
          <w:sz w:val="24"/>
          <w:szCs w:val="24"/>
          <w:lang w:val="ru-RU" w:eastAsia="ru-RU"/>
        </w:rPr>
        <w:t xml:space="preserve"> на </w:t>
      </w:r>
      <w:proofErr w:type="spellStart"/>
      <w:r w:rsidRPr="0079040E">
        <w:rPr>
          <w:rFonts w:ascii="ProbaPro" w:eastAsia="Times New Roman" w:hAnsi="ProbaPro"/>
          <w:color w:val="000000"/>
          <w:sz w:val="24"/>
          <w:szCs w:val="24"/>
          <w:lang w:val="ru-RU" w:eastAsia="ru-RU"/>
        </w:rPr>
        <w:t>умови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сьогодення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Програмою</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визначено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основні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пріоритетні</w:t>
      </w:r>
      <w:proofErr w:type="spellEnd"/>
      <w:r w:rsidRPr="0079040E">
        <w:rPr>
          <w:rFonts w:ascii="ProbaPro" w:eastAsia="Times New Roman" w:hAnsi="ProbaPro"/>
          <w:color w:val="000000"/>
          <w:sz w:val="24"/>
          <w:szCs w:val="24"/>
          <w:lang w:val="ru-RU" w:eastAsia="ru-RU"/>
        </w:rPr>
        <w:t xml:space="preserve"> напрямки :</w:t>
      </w:r>
    </w:p>
    <w:p w:rsidR="004373CE" w:rsidRPr="0079040E" w:rsidRDefault="004373CE" w:rsidP="004373CE">
      <w:pPr>
        <w:numPr>
          <w:ilvl w:val="0"/>
          <w:numId w:val="1"/>
        </w:numPr>
        <w:shd w:val="clear" w:color="auto" w:fill="FFFFFF"/>
        <w:spacing w:after="225" w:line="240" w:lineRule="auto"/>
        <w:contextualSpacing/>
        <w:jc w:val="both"/>
        <w:textAlignment w:val="baseline"/>
        <w:rPr>
          <w:rFonts w:ascii="Times New Roman" w:eastAsia="Times New Roman" w:hAnsi="Times New Roman"/>
          <w:color w:val="000000"/>
          <w:sz w:val="24"/>
          <w:szCs w:val="24"/>
          <w:lang w:eastAsia="ru-RU"/>
        </w:rPr>
      </w:pPr>
      <w:r w:rsidRPr="0079040E">
        <w:rPr>
          <w:rFonts w:ascii="Times New Roman" w:eastAsia="Times New Roman" w:hAnsi="Times New Roman"/>
          <w:color w:val="000000"/>
          <w:sz w:val="24"/>
          <w:szCs w:val="24"/>
          <w:lang w:eastAsia="ru-RU"/>
        </w:rPr>
        <w:t>Надання допомоги соціально-незахищеним верствам населення, які опинилися в складній життєвій ситуації для поліпшення життєдіяльності сім’ї, та побуту;</w:t>
      </w:r>
    </w:p>
    <w:p w:rsidR="004373CE" w:rsidRPr="0079040E" w:rsidRDefault="004373CE" w:rsidP="004373CE">
      <w:pPr>
        <w:numPr>
          <w:ilvl w:val="0"/>
          <w:numId w:val="1"/>
        </w:numPr>
        <w:shd w:val="clear" w:color="auto" w:fill="FFFFFF"/>
        <w:spacing w:after="225" w:line="240" w:lineRule="auto"/>
        <w:contextualSpacing/>
        <w:jc w:val="both"/>
        <w:textAlignment w:val="baseline"/>
        <w:rPr>
          <w:rFonts w:ascii="Times New Roman" w:eastAsia="Times New Roman" w:hAnsi="Times New Roman"/>
          <w:color w:val="000000"/>
          <w:sz w:val="24"/>
          <w:szCs w:val="24"/>
          <w:lang w:eastAsia="ru-RU"/>
        </w:rPr>
      </w:pPr>
      <w:r w:rsidRPr="0079040E">
        <w:rPr>
          <w:rFonts w:ascii="Times New Roman" w:eastAsia="Times New Roman" w:hAnsi="Times New Roman"/>
          <w:color w:val="000000"/>
          <w:sz w:val="24"/>
          <w:szCs w:val="24"/>
          <w:lang w:eastAsia="ru-RU"/>
        </w:rPr>
        <w:t>Надання допомоги на проведення складних хірургічних операцій та проведення лікування;</w:t>
      </w:r>
    </w:p>
    <w:p w:rsidR="004373CE" w:rsidRPr="0079040E" w:rsidRDefault="004373CE" w:rsidP="004373CE">
      <w:pPr>
        <w:numPr>
          <w:ilvl w:val="0"/>
          <w:numId w:val="1"/>
        </w:numPr>
        <w:shd w:val="clear" w:color="auto" w:fill="FFFFFF"/>
        <w:spacing w:after="225" w:line="240" w:lineRule="auto"/>
        <w:contextualSpacing/>
        <w:jc w:val="both"/>
        <w:textAlignment w:val="baseline"/>
        <w:rPr>
          <w:rFonts w:ascii="Times New Roman" w:eastAsia="Times New Roman" w:hAnsi="Times New Roman"/>
          <w:color w:val="000000"/>
          <w:sz w:val="24"/>
          <w:szCs w:val="24"/>
          <w:lang w:eastAsia="ru-RU"/>
        </w:rPr>
      </w:pPr>
      <w:r w:rsidRPr="0079040E">
        <w:rPr>
          <w:rFonts w:ascii="Times New Roman" w:eastAsia="Times New Roman" w:hAnsi="Times New Roman"/>
          <w:color w:val="000000"/>
          <w:sz w:val="24"/>
          <w:szCs w:val="24"/>
          <w:lang w:eastAsia="ru-RU"/>
        </w:rPr>
        <w:t>Надання матеріальної допомоги громадянам, які постраждали внаслідок Чорнобильської катастрофи.( ліквідатори ЧАЕС);</w:t>
      </w:r>
    </w:p>
    <w:p w:rsidR="004373CE" w:rsidRPr="0079040E" w:rsidRDefault="004373CE" w:rsidP="004373CE">
      <w:pPr>
        <w:numPr>
          <w:ilvl w:val="0"/>
          <w:numId w:val="1"/>
        </w:numPr>
        <w:shd w:val="clear" w:color="auto" w:fill="FFFFFF"/>
        <w:spacing w:after="225" w:line="240" w:lineRule="auto"/>
        <w:contextualSpacing/>
        <w:jc w:val="both"/>
        <w:textAlignment w:val="baseline"/>
        <w:rPr>
          <w:rFonts w:ascii="Times New Roman" w:eastAsia="Times New Roman" w:hAnsi="Times New Roman"/>
          <w:color w:val="000000"/>
          <w:sz w:val="24"/>
          <w:szCs w:val="24"/>
          <w:lang w:eastAsia="ru-RU"/>
        </w:rPr>
      </w:pPr>
      <w:proofErr w:type="spellStart"/>
      <w:r w:rsidRPr="0079040E">
        <w:rPr>
          <w:rFonts w:ascii="Times New Roman" w:eastAsia="Times New Roman" w:hAnsi="Times New Roman"/>
          <w:color w:val="000000"/>
          <w:sz w:val="24"/>
          <w:szCs w:val="24"/>
          <w:lang w:val="ru-RU" w:eastAsia="ru-RU"/>
        </w:rPr>
        <w:t>Надання</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матеріальної</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допомоги</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громадянам</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які</w:t>
      </w:r>
      <w:proofErr w:type="spellEnd"/>
      <w:r w:rsidRPr="0079040E">
        <w:rPr>
          <w:rFonts w:ascii="Times New Roman" w:eastAsia="Times New Roman" w:hAnsi="Times New Roman"/>
          <w:color w:val="000000"/>
          <w:sz w:val="24"/>
          <w:szCs w:val="24"/>
          <w:lang w:val="ru-RU" w:eastAsia="ru-RU"/>
        </w:rPr>
        <w:t xml:space="preserve"> брали участь у </w:t>
      </w:r>
      <w:proofErr w:type="spellStart"/>
      <w:r w:rsidRPr="0079040E">
        <w:rPr>
          <w:rFonts w:ascii="Times New Roman" w:eastAsia="Times New Roman" w:hAnsi="Times New Roman"/>
          <w:color w:val="000000"/>
          <w:sz w:val="24"/>
          <w:szCs w:val="24"/>
          <w:lang w:val="ru-RU" w:eastAsia="ru-RU"/>
        </w:rPr>
        <w:t>бойових</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діях</w:t>
      </w:r>
      <w:proofErr w:type="spellEnd"/>
      <w:r w:rsidRPr="0079040E">
        <w:rPr>
          <w:rFonts w:ascii="Times New Roman" w:eastAsia="Times New Roman" w:hAnsi="Times New Roman"/>
          <w:color w:val="000000"/>
          <w:sz w:val="24"/>
          <w:szCs w:val="24"/>
          <w:lang w:val="ru-RU" w:eastAsia="ru-RU"/>
        </w:rPr>
        <w:t xml:space="preserve"> на </w:t>
      </w:r>
      <w:proofErr w:type="spellStart"/>
      <w:r w:rsidRPr="0079040E">
        <w:rPr>
          <w:rFonts w:ascii="Times New Roman" w:eastAsia="Times New Roman" w:hAnsi="Times New Roman"/>
          <w:color w:val="000000"/>
          <w:sz w:val="24"/>
          <w:szCs w:val="24"/>
          <w:lang w:val="ru-RU" w:eastAsia="ru-RU"/>
        </w:rPr>
        <w:t>території</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Республіки</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Афганістан</w:t>
      </w:r>
      <w:proofErr w:type="spellEnd"/>
      <w:r w:rsidRPr="0079040E">
        <w:rPr>
          <w:rFonts w:ascii="Times New Roman" w:eastAsia="Times New Roman" w:hAnsi="Times New Roman"/>
          <w:color w:val="000000"/>
          <w:sz w:val="24"/>
          <w:szCs w:val="24"/>
          <w:lang w:eastAsia="ru-RU"/>
        </w:rPr>
        <w:t>;</w:t>
      </w:r>
    </w:p>
    <w:p w:rsidR="004373CE" w:rsidRPr="0079040E" w:rsidRDefault="004373CE" w:rsidP="004373CE">
      <w:pPr>
        <w:numPr>
          <w:ilvl w:val="0"/>
          <w:numId w:val="1"/>
        </w:numPr>
        <w:shd w:val="clear" w:color="auto" w:fill="FFFFFF"/>
        <w:spacing w:after="225" w:line="240" w:lineRule="auto"/>
        <w:contextualSpacing/>
        <w:jc w:val="both"/>
        <w:textAlignment w:val="baseline"/>
        <w:rPr>
          <w:rFonts w:ascii="Times New Roman" w:eastAsia="Times New Roman" w:hAnsi="Times New Roman"/>
          <w:color w:val="000000"/>
          <w:sz w:val="24"/>
          <w:szCs w:val="24"/>
          <w:lang w:eastAsia="ru-RU"/>
        </w:rPr>
      </w:pPr>
      <w:proofErr w:type="spellStart"/>
      <w:r w:rsidRPr="0079040E">
        <w:rPr>
          <w:rFonts w:ascii="Times New Roman" w:eastAsia="Times New Roman" w:hAnsi="Times New Roman"/>
          <w:color w:val="000000"/>
          <w:sz w:val="24"/>
          <w:szCs w:val="24"/>
          <w:lang w:val="ru-RU" w:eastAsia="ru-RU"/>
        </w:rPr>
        <w:t>Надання</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матеріальної</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допомоги</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громадянам</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що</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хворіють</w:t>
      </w:r>
      <w:proofErr w:type="spellEnd"/>
      <w:r w:rsidRPr="0079040E">
        <w:rPr>
          <w:rFonts w:ascii="Times New Roman" w:eastAsia="Times New Roman" w:hAnsi="Times New Roman"/>
          <w:color w:val="000000"/>
          <w:sz w:val="24"/>
          <w:szCs w:val="24"/>
          <w:lang w:val="ru-RU" w:eastAsia="ru-RU"/>
        </w:rPr>
        <w:t xml:space="preserve"> </w:t>
      </w:r>
      <w:proofErr w:type="gramStart"/>
      <w:r w:rsidRPr="0079040E">
        <w:rPr>
          <w:rFonts w:ascii="Times New Roman" w:eastAsia="Times New Roman" w:hAnsi="Times New Roman"/>
          <w:color w:val="000000"/>
          <w:sz w:val="24"/>
          <w:szCs w:val="24"/>
          <w:lang w:val="ru-RU" w:eastAsia="ru-RU"/>
        </w:rPr>
        <w:t>на</w:t>
      </w:r>
      <w:proofErr w:type="gram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онкологічні</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захворювання</w:t>
      </w:r>
      <w:proofErr w:type="spellEnd"/>
      <w:r w:rsidRPr="0079040E">
        <w:rPr>
          <w:rFonts w:ascii="Times New Roman" w:eastAsia="Times New Roman" w:hAnsi="Times New Roman"/>
          <w:color w:val="000000"/>
          <w:sz w:val="24"/>
          <w:szCs w:val="24"/>
          <w:lang w:eastAsia="ru-RU"/>
        </w:rPr>
        <w:t>;</w:t>
      </w:r>
    </w:p>
    <w:p w:rsidR="004373CE" w:rsidRPr="0079040E" w:rsidRDefault="004373CE" w:rsidP="004373CE">
      <w:pPr>
        <w:numPr>
          <w:ilvl w:val="0"/>
          <w:numId w:val="1"/>
        </w:numPr>
        <w:shd w:val="clear" w:color="auto" w:fill="FFFFFF"/>
        <w:spacing w:after="225" w:line="240" w:lineRule="auto"/>
        <w:contextualSpacing/>
        <w:jc w:val="both"/>
        <w:textAlignment w:val="baseline"/>
        <w:rPr>
          <w:rFonts w:ascii="Times New Roman" w:eastAsia="Times New Roman" w:hAnsi="Times New Roman"/>
          <w:color w:val="000000"/>
          <w:sz w:val="24"/>
          <w:szCs w:val="24"/>
          <w:lang w:eastAsia="ru-RU"/>
        </w:rPr>
      </w:pPr>
      <w:r w:rsidRPr="0079040E">
        <w:rPr>
          <w:rFonts w:ascii="Times New Roman" w:eastAsia="Times New Roman" w:hAnsi="Times New Roman"/>
          <w:color w:val="000000"/>
          <w:sz w:val="24"/>
          <w:szCs w:val="24"/>
          <w:lang w:eastAsia="ru-RU"/>
        </w:rPr>
        <w:lastRenderedPageBreak/>
        <w:t>Надання матеріальної допомоги багатодітним сім’ям, що виховують четверо і більше дітей;</w:t>
      </w:r>
    </w:p>
    <w:p w:rsidR="004373CE" w:rsidRPr="0079040E" w:rsidRDefault="004373CE" w:rsidP="004373CE">
      <w:pPr>
        <w:numPr>
          <w:ilvl w:val="0"/>
          <w:numId w:val="1"/>
        </w:numPr>
        <w:shd w:val="clear" w:color="auto" w:fill="FFFFFF"/>
        <w:spacing w:after="225" w:line="240" w:lineRule="auto"/>
        <w:contextualSpacing/>
        <w:jc w:val="both"/>
        <w:textAlignment w:val="baseline"/>
        <w:rPr>
          <w:rFonts w:ascii="Times New Roman" w:eastAsia="Times New Roman" w:hAnsi="Times New Roman"/>
          <w:color w:val="000000"/>
          <w:sz w:val="24"/>
          <w:szCs w:val="24"/>
          <w:lang w:eastAsia="ru-RU"/>
        </w:rPr>
      </w:pPr>
      <w:proofErr w:type="spellStart"/>
      <w:r w:rsidRPr="0079040E">
        <w:rPr>
          <w:rFonts w:ascii="Times New Roman" w:eastAsia="Times New Roman" w:hAnsi="Times New Roman"/>
          <w:color w:val="000000"/>
          <w:sz w:val="24"/>
          <w:szCs w:val="24"/>
          <w:lang w:val="ru-RU" w:eastAsia="ru-RU"/>
        </w:rPr>
        <w:t>Надання</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матеріальної</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допомоги</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мешканцям</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громади</w:t>
      </w:r>
      <w:proofErr w:type="spellEnd"/>
      <w:r w:rsidRPr="0079040E">
        <w:rPr>
          <w:rFonts w:ascii="Times New Roman" w:eastAsia="Times New Roman" w:hAnsi="Times New Roman"/>
          <w:color w:val="000000"/>
          <w:sz w:val="24"/>
          <w:szCs w:val="24"/>
          <w:lang w:val="ru-RU" w:eastAsia="ru-RU"/>
        </w:rPr>
        <w:t xml:space="preserve"> до </w:t>
      </w:r>
      <w:proofErr w:type="spellStart"/>
      <w:r w:rsidRPr="0079040E">
        <w:rPr>
          <w:rFonts w:ascii="Times New Roman" w:eastAsia="Times New Roman" w:hAnsi="Times New Roman"/>
          <w:color w:val="000000"/>
          <w:sz w:val="24"/>
          <w:szCs w:val="24"/>
          <w:lang w:val="ru-RU" w:eastAsia="ru-RU"/>
        </w:rPr>
        <w:t>ювілейних</w:t>
      </w:r>
      <w:proofErr w:type="spellEnd"/>
      <w:r w:rsidRPr="0079040E">
        <w:rPr>
          <w:rFonts w:ascii="Times New Roman" w:eastAsia="Times New Roman" w:hAnsi="Times New Roman"/>
          <w:color w:val="000000"/>
          <w:sz w:val="24"/>
          <w:szCs w:val="24"/>
          <w:lang w:val="ru-RU" w:eastAsia="ru-RU"/>
        </w:rPr>
        <w:t xml:space="preserve"> дат, а </w:t>
      </w:r>
      <w:proofErr w:type="spellStart"/>
      <w:r w:rsidRPr="0079040E">
        <w:rPr>
          <w:rFonts w:ascii="Times New Roman" w:eastAsia="Times New Roman" w:hAnsi="Times New Roman"/>
          <w:color w:val="000000"/>
          <w:sz w:val="24"/>
          <w:szCs w:val="24"/>
          <w:lang w:val="ru-RU" w:eastAsia="ru-RU"/>
        </w:rPr>
        <w:t>саме</w:t>
      </w:r>
      <w:proofErr w:type="spellEnd"/>
      <w:r w:rsidRPr="0079040E">
        <w:rPr>
          <w:rFonts w:ascii="Times New Roman" w:eastAsia="Times New Roman" w:hAnsi="Times New Roman"/>
          <w:color w:val="000000"/>
          <w:sz w:val="24"/>
          <w:szCs w:val="24"/>
          <w:lang w:val="ru-RU" w:eastAsia="ru-RU"/>
        </w:rPr>
        <w:t xml:space="preserve">: 90, 95, 100 </w:t>
      </w:r>
      <w:proofErr w:type="spellStart"/>
      <w:r w:rsidRPr="0079040E">
        <w:rPr>
          <w:rFonts w:ascii="Times New Roman" w:eastAsia="Times New Roman" w:hAnsi="Times New Roman"/>
          <w:color w:val="000000"/>
          <w:sz w:val="24"/>
          <w:szCs w:val="24"/>
          <w:lang w:val="ru-RU" w:eastAsia="ru-RU"/>
        </w:rPr>
        <w:t>років</w:t>
      </w:r>
      <w:proofErr w:type="spellEnd"/>
      <w:r w:rsidRPr="0079040E">
        <w:rPr>
          <w:rFonts w:ascii="Times New Roman" w:eastAsia="Times New Roman" w:hAnsi="Times New Roman"/>
          <w:color w:val="000000"/>
          <w:sz w:val="24"/>
          <w:szCs w:val="24"/>
          <w:lang w:val="ru-RU" w:eastAsia="ru-RU"/>
        </w:rPr>
        <w:t xml:space="preserve"> і </w:t>
      </w:r>
      <w:proofErr w:type="spellStart"/>
      <w:r w:rsidRPr="0079040E">
        <w:rPr>
          <w:rFonts w:ascii="Times New Roman" w:eastAsia="Times New Roman" w:hAnsi="Times New Roman"/>
          <w:color w:val="000000"/>
          <w:sz w:val="24"/>
          <w:szCs w:val="24"/>
          <w:lang w:val="ru-RU" w:eastAsia="ru-RU"/>
        </w:rPr>
        <w:t>т</w:t>
      </w:r>
      <w:proofErr w:type="gramStart"/>
      <w:r w:rsidRPr="0079040E">
        <w:rPr>
          <w:rFonts w:ascii="Times New Roman" w:eastAsia="Times New Roman" w:hAnsi="Times New Roman"/>
          <w:color w:val="000000"/>
          <w:sz w:val="24"/>
          <w:szCs w:val="24"/>
          <w:lang w:val="ru-RU" w:eastAsia="ru-RU"/>
        </w:rPr>
        <w:t>.д</w:t>
      </w:r>
      <w:proofErr w:type="spellEnd"/>
      <w:proofErr w:type="gramEnd"/>
      <w:r w:rsidRPr="0079040E">
        <w:rPr>
          <w:rFonts w:ascii="Times New Roman" w:eastAsia="Times New Roman" w:hAnsi="Times New Roman"/>
          <w:color w:val="000000"/>
          <w:sz w:val="24"/>
          <w:szCs w:val="24"/>
          <w:lang w:eastAsia="ru-RU"/>
        </w:rPr>
        <w:t>;</w:t>
      </w:r>
    </w:p>
    <w:p w:rsidR="004373CE" w:rsidRPr="0079040E" w:rsidRDefault="004373CE" w:rsidP="004373CE">
      <w:pPr>
        <w:numPr>
          <w:ilvl w:val="0"/>
          <w:numId w:val="1"/>
        </w:numPr>
        <w:shd w:val="clear" w:color="auto" w:fill="FFFFFF"/>
        <w:spacing w:after="225" w:line="240" w:lineRule="auto"/>
        <w:contextualSpacing/>
        <w:jc w:val="both"/>
        <w:textAlignment w:val="baseline"/>
        <w:rPr>
          <w:rFonts w:ascii="Times New Roman" w:eastAsia="Times New Roman" w:hAnsi="Times New Roman"/>
          <w:color w:val="000000"/>
          <w:sz w:val="24"/>
          <w:szCs w:val="24"/>
          <w:lang w:eastAsia="ru-RU"/>
        </w:rPr>
      </w:pPr>
      <w:r w:rsidRPr="0079040E">
        <w:rPr>
          <w:rFonts w:ascii="Times New Roman" w:eastAsia="Times New Roman" w:hAnsi="Times New Roman"/>
          <w:color w:val="000000"/>
          <w:sz w:val="24"/>
          <w:szCs w:val="24"/>
          <w:lang w:eastAsia="ru-RU"/>
        </w:rPr>
        <w:t>Надання матеріальної допомоги особам, які постраждали внаслідок виникнення надзвичайної ситуації (пожежі, стихійних лих тощо, внаслідок якого завдано збитку житлу, майну потерпілого або його здоров’ю);</w:t>
      </w:r>
    </w:p>
    <w:p w:rsidR="004373CE" w:rsidRPr="0079040E" w:rsidRDefault="004373CE" w:rsidP="004373CE">
      <w:pPr>
        <w:numPr>
          <w:ilvl w:val="0"/>
          <w:numId w:val="1"/>
        </w:numPr>
        <w:shd w:val="clear" w:color="auto" w:fill="FFFFFF"/>
        <w:spacing w:after="225" w:line="240" w:lineRule="auto"/>
        <w:contextualSpacing/>
        <w:jc w:val="both"/>
        <w:textAlignment w:val="baseline"/>
        <w:rPr>
          <w:rFonts w:ascii="Times New Roman" w:eastAsia="Times New Roman" w:hAnsi="Times New Roman"/>
          <w:color w:val="000000"/>
          <w:sz w:val="24"/>
          <w:szCs w:val="24"/>
          <w:lang w:eastAsia="ru-RU"/>
        </w:rPr>
      </w:pPr>
      <w:r w:rsidRPr="0079040E">
        <w:rPr>
          <w:rFonts w:ascii="Times New Roman" w:eastAsia="Times New Roman" w:hAnsi="Times New Roman"/>
          <w:color w:val="000000"/>
          <w:sz w:val="24"/>
          <w:szCs w:val="24"/>
          <w:lang w:eastAsia="ru-RU"/>
        </w:rPr>
        <w:t>Надання матеріальної допомоги учасникам антитерористичних операцій, військовослужбовцям;</w:t>
      </w:r>
    </w:p>
    <w:p w:rsidR="004373CE" w:rsidRPr="0079040E" w:rsidRDefault="004373CE" w:rsidP="004373CE">
      <w:pPr>
        <w:numPr>
          <w:ilvl w:val="0"/>
          <w:numId w:val="1"/>
        </w:numPr>
        <w:shd w:val="clear" w:color="auto" w:fill="FFFFFF"/>
        <w:spacing w:after="225" w:line="240" w:lineRule="auto"/>
        <w:contextualSpacing/>
        <w:jc w:val="both"/>
        <w:textAlignment w:val="baseline"/>
        <w:rPr>
          <w:rFonts w:ascii="Times New Roman" w:eastAsia="Times New Roman" w:hAnsi="Times New Roman"/>
          <w:color w:val="000000"/>
          <w:sz w:val="24"/>
          <w:szCs w:val="24"/>
          <w:lang w:eastAsia="ru-RU"/>
        </w:rPr>
      </w:pPr>
      <w:r w:rsidRPr="0079040E">
        <w:rPr>
          <w:rFonts w:ascii="Times New Roman" w:eastAsia="Times New Roman" w:hAnsi="Times New Roman"/>
          <w:color w:val="000000"/>
          <w:sz w:val="24"/>
          <w:szCs w:val="24"/>
          <w:lang w:eastAsia="ru-RU"/>
        </w:rPr>
        <w:t>Надання щомісячної матеріальної допомоги сім’ям загиблих учасників АТО/ООС;</w:t>
      </w:r>
    </w:p>
    <w:p w:rsidR="004373CE" w:rsidRPr="0079040E" w:rsidRDefault="004373CE" w:rsidP="004373CE">
      <w:pPr>
        <w:numPr>
          <w:ilvl w:val="0"/>
          <w:numId w:val="1"/>
        </w:numPr>
        <w:shd w:val="clear" w:color="auto" w:fill="FFFFFF"/>
        <w:spacing w:after="225" w:line="240" w:lineRule="auto"/>
        <w:contextualSpacing/>
        <w:jc w:val="both"/>
        <w:textAlignment w:val="baseline"/>
        <w:rPr>
          <w:rFonts w:ascii="Times New Roman" w:eastAsia="Times New Roman" w:hAnsi="Times New Roman"/>
          <w:color w:val="000000"/>
          <w:sz w:val="24"/>
          <w:szCs w:val="24"/>
          <w:lang w:eastAsia="ru-RU"/>
        </w:rPr>
      </w:pPr>
      <w:r w:rsidRPr="0079040E">
        <w:rPr>
          <w:rFonts w:ascii="Times New Roman" w:eastAsia="Times New Roman" w:hAnsi="Times New Roman"/>
          <w:color w:val="000000"/>
          <w:sz w:val="24"/>
          <w:szCs w:val="24"/>
          <w:lang w:eastAsia="ru-RU"/>
        </w:rPr>
        <w:t>Матеріальна допомога до  Дня пам’яті та примирення та до  Дня перемоги над нацизмом у Другій світовій війні. Придбання продуктових наборів – до 8–9 травня;</w:t>
      </w:r>
    </w:p>
    <w:p w:rsidR="004373CE" w:rsidRPr="0079040E" w:rsidRDefault="004373CE" w:rsidP="004373CE">
      <w:pPr>
        <w:numPr>
          <w:ilvl w:val="0"/>
          <w:numId w:val="1"/>
        </w:numPr>
        <w:shd w:val="clear" w:color="auto" w:fill="FFFFFF"/>
        <w:spacing w:after="225" w:line="240" w:lineRule="auto"/>
        <w:contextualSpacing/>
        <w:jc w:val="both"/>
        <w:textAlignment w:val="baseline"/>
        <w:rPr>
          <w:rFonts w:ascii="Times New Roman" w:eastAsia="Times New Roman" w:hAnsi="Times New Roman"/>
          <w:color w:val="000000"/>
          <w:sz w:val="24"/>
          <w:szCs w:val="24"/>
          <w:lang w:eastAsia="ru-RU"/>
        </w:rPr>
      </w:pPr>
      <w:proofErr w:type="spellStart"/>
      <w:r w:rsidRPr="0079040E">
        <w:rPr>
          <w:rFonts w:ascii="Times New Roman" w:eastAsia="Times New Roman" w:hAnsi="Times New Roman"/>
          <w:color w:val="000000"/>
          <w:sz w:val="24"/>
          <w:szCs w:val="24"/>
          <w:lang w:val="ru-RU" w:eastAsia="ru-RU"/>
        </w:rPr>
        <w:t>Надання</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натуральної</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допомоги</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придбання</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продуктових</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наборів</w:t>
      </w:r>
      <w:proofErr w:type="spellEnd"/>
      <w:r w:rsidRPr="0079040E">
        <w:rPr>
          <w:rFonts w:ascii="Times New Roman" w:eastAsia="Times New Roman" w:hAnsi="Times New Roman"/>
          <w:color w:val="000000"/>
          <w:sz w:val="24"/>
          <w:szCs w:val="24"/>
          <w:lang w:val="ru-RU" w:eastAsia="ru-RU"/>
        </w:rPr>
        <w:t xml:space="preserve">) особам </w:t>
      </w:r>
      <w:proofErr w:type="spellStart"/>
      <w:r w:rsidRPr="0079040E">
        <w:rPr>
          <w:rFonts w:ascii="Times New Roman" w:eastAsia="Times New Roman" w:hAnsi="Times New Roman"/>
          <w:color w:val="000000"/>
          <w:sz w:val="24"/>
          <w:szCs w:val="24"/>
          <w:lang w:val="ru-RU" w:eastAsia="ru-RU"/>
        </w:rPr>
        <w:t>похилого</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віку</w:t>
      </w:r>
      <w:proofErr w:type="spellEnd"/>
      <w:r w:rsidRPr="0079040E">
        <w:rPr>
          <w:rFonts w:ascii="Times New Roman" w:eastAsia="Times New Roman" w:hAnsi="Times New Roman"/>
          <w:color w:val="000000"/>
          <w:sz w:val="24"/>
          <w:szCs w:val="24"/>
          <w:lang w:val="ru-RU" w:eastAsia="ru-RU"/>
        </w:rPr>
        <w:t xml:space="preserve"> – до 1 </w:t>
      </w:r>
      <w:proofErr w:type="spellStart"/>
      <w:r w:rsidRPr="0079040E">
        <w:rPr>
          <w:rFonts w:ascii="Times New Roman" w:eastAsia="Times New Roman" w:hAnsi="Times New Roman"/>
          <w:color w:val="000000"/>
          <w:sz w:val="24"/>
          <w:szCs w:val="24"/>
          <w:lang w:val="ru-RU" w:eastAsia="ru-RU"/>
        </w:rPr>
        <w:t>жовтня</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Міжнародного</w:t>
      </w:r>
      <w:proofErr w:type="spellEnd"/>
      <w:r w:rsidRPr="0079040E">
        <w:rPr>
          <w:rFonts w:ascii="Times New Roman" w:eastAsia="Times New Roman" w:hAnsi="Times New Roman"/>
          <w:color w:val="000000"/>
          <w:sz w:val="24"/>
          <w:szCs w:val="24"/>
          <w:lang w:val="ru-RU" w:eastAsia="ru-RU"/>
        </w:rPr>
        <w:t xml:space="preserve"> дня людей </w:t>
      </w:r>
      <w:proofErr w:type="spellStart"/>
      <w:r w:rsidRPr="0079040E">
        <w:rPr>
          <w:rFonts w:ascii="Times New Roman" w:eastAsia="Times New Roman" w:hAnsi="Times New Roman"/>
          <w:color w:val="000000"/>
          <w:sz w:val="24"/>
          <w:szCs w:val="24"/>
          <w:lang w:val="ru-RU" w:eastAsia="ru-RU"/>
        </w:rPr>
        <w:t>похилого</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віку</w:t>
      </w:r>
      <w:proofErr w:type="spellEnd"/>
      <w:r w:rsidRPr="0079040E">
        <w:rPr>
          <w:rFonts w:ascii="Times New Roman" w:eastAsia="Times New Roman" w:hAnsi="Times New Roman"/>
          <w:color w:val="000000"/>
          <w:sz w:val="24"/>
          <w:szCs w:val="24"/>
          <w:lang w:eastAsia="ru-RU"/>
        </w:rPr>
        <w:t>;</w:t>
      </w:r>
    </w:p>
    <w:p w:rsidR="004373CE" w:rsidRPr="0079040E" w:rsidRDefault="004373CE" w:rsidP="004373CE">
      <w:pPr>
        <w:numPr>
          <w:ilvl w:val="0"/>
          <w:numId w:val="1"/>
        </w:numPr>
        <w:shd w:val="clear" w:color="auto" w:fill="FFFFFF"/>
        <w:spacing w:after="225" w:line="240" w:lineRule="auto"/>
        <w:contextualSpacing/>
        <w:jc w:val="both"/>
        <w:textAlignment w:val="baseline"/>
        <w:rPr>
          <w:rFonts w:ascii="Times New Roman" w:eastAsia="Times New Roman" w:hAnsi="Times New Roman"/>
          <w:color w:val="000000"/>
          <w:sz w:val="24"/>
          <w:szCs w:val="24"/>
          <w:lang w:eastAsia="ru-RU"/>
        </w:rPr>
      </w:pPr>
      <w:proofErr w:type="spellStart"/>
      <w:r w:rsidRPr="0079040E">
        <w:rPr>
          <w:rFonts w:ascii="Times New Roman" w:eastAsia="Times New Roman" w:hAnsi="Times New Roman"/>
          <w:color w:val="000000"/>
          <w:sz w:val="24"/>
          <w:szCs w:val="24"/>
          <w:lang w:val="ru-RU" w:eastAsia="ru-RU"/>
        </w:rPr>
        <w:t>Виплата</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допомоги</w:t>
      </w:r>
      <w:proofErr w:type="spellEnd"/>
      <w:r w:rsidRPr="0079040E">
        <w:rPr>
          <w:rFonts w:ascii="Times New Roman" w:eastAsia="Times New Roman" w:hAnsi="Times New Roman"/>
          <w:color w:val="000000"/>
          <w:sz w:val="24"/>
          <w:szCs w:val="24"/>
          <w:lang w:val="ru-RU" w:eastAsia="ru-RU"/>
        </w:rPr>
        <w:t xml:space="preserve"> на </w:t>
      </w:r>
      <w:proofErr w:type="spellStart"/>
      <w:r w:rsidRPr="0079040E">
        <w:rPr>
          <w:rFonts w:ascii="Times New Roman" w:eastAsia="Times New Roman" w:hAnsi="Times New Roman"/>
          <w:color w:val="000000"/>
          <w:sz w:val="24"/>
          <w:szCs w:val="24"/>
          <w:lang w:val="ru-RU" w:eastAsia="ru-RU"/>
        </w:rPr>
        <w:t>поховання</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деяких</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категорій</w:t>
      </w:r>
      <w:proofErr w:type="spellEnd"/>
      <w:r w:rsidRPr="0079040E">
        <w:rPr>
          <w:rFonts w:ascii="Times New Roman" w:eastAsia="Times New Roman" w:hAnsi="Times New Roman"/>
          <w:color w:val="000000"/>
          <w:sz w:val="24"/>
          <w:szCs w:val="24"/>
          <w:lang w:val="ru-RU" w:eastAsia="ru-RU"/>
        </w:rPr>
        <w:t xml:space="preserve"> </w:t>
      </w:r>
      <w:proofErr w:type="spellStart"/>
      <w:proofErr w:type="gramStart"/>
      <w:r w:rsidRPr="0079040E">
        <w:rPr>
          <w:rFonts w:ascii="Times New Roman" w:eastAsia="Times New Roman" w:hAnsi="Times New Roman"/>
          <w:color w:val="000000"/>
          <w:sz w:val="24"/>
          <w:szCs w:val="24"/>
          <w:lang w:val="ru-RU" w:eastAsia="ru-RU"/>
        </w:rPr>
        <w:t>осіб</w:t>
      </w:r>
      <w:proofErr w:type="spellEnd"/>
      <w:proofErr w:type="gram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виконавцю</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волевиявлення</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померлого</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або</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особі</w:t>
      </w:r>
      <w:proofErr w:type="spellEnd"/>
      <w:r w:rsidRPr="0079040E">
        <w:rPr>
          <w:rFonts w:ascii="Times New Roman" w:eastAsia="Times New Roman" w:hAnsi="Times New Roman"/>
          <w:color w:val="000000"/>
          <w:sz w:val="24"/>
          <w:szCs w:val="24"/>
          <w:lang w:val="ru-RU" w:eastAsia="ru-RU"/>
        </w:rPr>
        <w:t xml:space="preserve">, яка </w:t>
      </w:r>
      <w:proofErr w:type="spellStart"/>
      <w:r w:rsidRPr="0079040E">
        <w:rPr>
          <w:rFonts w:ascii="Times New Roman" w:eastAsia="Times New Roman" w:hAnsi="Times New Roman"/>
          <w:color w:val="000000"/>
          <w:sz w:val="24"/>
          <w:szCs w:val="24"/>
          <w:lang w:val="ru-RU" w:eastAsia="ru-RU"/>
        </w:rPr>
        <w:t>забов'язалася</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поховати</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померлого</w:t>
      </w:r>
      <w:proofErr w:type="spellEnd"/>
      <w:r w:rsidRPr="0079040E">
        <w:rPr>
          <w:rFonts w:ascii="Times New Roman" w:eastAsia="Times New Roman" w:hAnsi="Times New Roman"/>
          <w:color w:val="000000"/>
          <w:sz w:val="24"/>
          <w:szCs w:val="24"/>
          <w:lang w:eastAsia="ru-RU"/>
        </w:rPr>
        <w:t>;</w:t>
      </w:r>
    </w:p>
    <w:p w:rsidR="004373CE" w:rsidRPr="0079040E" w:rsidRDefault="004373CE" w:rsidP="004373CE">
      <w:pPr>
        <w:numPr>
          <w:ilvl w:val="0"/>
          <w:numId w:val="1"/>
        </w:numPr>
        <w:shd w:val="clear" w:color="auto" w:fill="FFFFFF"/>
        <w:spacing w:after="225" w:line="240" w:lineRule="auto"/>
        <w:contextualSpacing/>
        <w:jc w:val="both"/>
        <w:textAlignment w:val="baseline"/>
        <w:rPr>
          <w:rFonts w:ascii="Times New Roman" w:eastAsia="Times New Roman" w:hAnsi="Times New Roman"/>
          <w:color w:val="000000"/>
          <w:sz w:val="24"/>
          <w:szCs w:val="24"/>
          <w:lang w:eastAsia="ru-RU"/>
        </w:rPr>
      </w:pPr>
      <w:proofErr w:type="spellStart"/>
      <w:r w:rsidRPr="0079040E">
        <w:rPr>
          <w:rFonts w:ascii="Times New Roman" w:eastAsia="Times New Roman" w:hAnsi="Times New Roman"/>
          <w:color w:val="000000"/>
          <w:sz w:val="24"/>
          <w:szCs w:val="24"/>
          <w:lang w:val="ru-RU" w:eastAsia="ru-RU"/>
        </w:rPr>
        <w:t>Матеріальна</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допомога</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малозабезпеченим</w:t>
      </w:r>
      <w:proofErr w:type="spellEnd"/>
      <w:r w:rsidRPr="0079040E">
        <w:rPr>
          <w:rFonts w:ascii="Times New Roman" w:eastAsia="Times New Roman" w:hAnsi="Times New Roman"/>
          <w:color w:val="000000"/>
          <w:sz w:val="24"/>
          <w:szCs w:val="24"/>
          <w:lang w:val="ru-RU" w:eastAsia="ru-RU"/>
        </w:rPr>
        <w:t xml:space="preserve"> та </w:t>
      </w:r>
      <w:proofErr w:type="spellStart"/>
      <w:proofErr w:type="gramStart"/>
      <w:r w:rsidRPr="0079040E">
        <w:rPr>
          <w:rFonts w:ascii="Times New Roman" w:eastAsia="Times New Roman" w:hAnsi="Times New Roman"/>
          <w:color w:val="000000"/>
          <w:sz w:val="24"/>
          <w:szCs w:val="24"/>
          <w:lang w:val="ru-RU" w:eastAsia="ru-RU"/>
        </w:rPr>
        <w:t>п</w:t>
      </w:r>
      <w:proofErr w:type="gramEnd"/>
      <w:r w:rsidRPr="0079040E">
        <w:rPr>
          <w:rFonts w:ascii="Times New Roman" w:eastAsia="Times New Roman" w:hAnsi="Times New Roman"/>
          <w:color w:val="000000"/>
          <w:sz w:val="24"/>
          <w:szCs w:val="24"/>
          <w:lang w:val="ru-RU" w:eastAsia="ru-RU"/>
        </w:rPr>
        <w:t>ільговим</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категоріям</w:t>
      </w:r>
      <w:proofErr w:type="spellEnd"/>
      <w:r w:rsidRPr="0079040E">
        <w:rPr>
          <w:rFonts w:ascii="Times New Roman" w:eastAsia="Times New Roman" w:hAnsi="Times New Roman"/>
          <w:color w:val="000000"/>
          <w:sz w:val="24"/>
          <w:szCs w:val="24"/>
          <w:lang w:val="ru-RU" w:eastAsia="ru-RU"/>
        </w:rPr>
        <w:t xml:space="preserve"> </w:t>
      </w:r>
      <w:proofErr w:type="spellStart"/>
      <w:r w:rsidRPr="0079040E">
        <w:rPr>
          <w:rFonts w:ascii="Times New Roman" w:eastAsia="Times New Roman" w:hAnsi="Times New Roman"/>
          <w:color w:val="000000"/>
          <w:sz w:val="24"/>
          <w:szCs w:val="24"/>
          <w:lang w:val="ru-RU" w:eastAsia="ru-RU"/>
        </w:rPr>
        <w:t>громадян</w:t>
      </w:r>
      <w:proofErr w:type="spellEnd"/>
      <w:r w:rsidRPr="0079040E">
        <w:rPr>
          <w:rFonts w:ascii="Times New Roman" w:eastAsia="Times New Roman" w:hAnsi="Times New Roman"/>
          <w:color w:val="000000"/>
          <w:sz w:val="24"/>
          <w:szCs w:val="24"/>
          <w:lang w:val="ru-RU" w:eastAsia="ru-RU"/>
        </w:rPr>
        <w:t xml:space="preserve"> на дрова</w:t>
      </w:r>
      <w:r w:rsidRPr="0079040E">
        <w:rPr>
          <w:rFonts w:ascii="Times New Roman" w:eastAsia="Times New Roman" w:hAnsi="Times New Roman"/>
          <w:color w:val="000000"/>
          <w:sz w:val="24"/>
          <w:szCs w:val="24"/>
          <w:lang w:eastAsia="ru-RU"/>
        </w:rPr>
        <w:t>.</w:t>
      </w:r>
    </w:p>
    <w:p w:rsidR="004373CE" w:rsidRPr="0079040E" w:rsidRDefault="004373CE" w:rsidP="004373CE">
      <w:pPr>
        <w:shd w:val="clear" w:color="auto" w:fill="FFFFFF"/>
        <w:spacing w:after="0" w:line="240" w:lineRule="auto"/>
        <w:ind w:firstLine="709"/>
        <w:jc w:val="both"/>
        <w:textAlignment w:val="baseline"/>
        <w:rPr>
          <w:rFonts w:ascii="ProbaPro" w:eastAsia="Times New Roman" w:hAnsi="ProbaPro"/>
          <w:b/>
          <w:bCs/>
          <w:color w:val="000000"/>
          <w:sz w:val="24"/>
          <w:szCs w:val="24"/>
          <w:bdr w:val="none" w:sz="0" w:space="0" w:color="auto" w:frame="1"/>
          <w:lang w:eastAsia="ru-RU"/>
        </w:rPr>
      </w:pPr>
      <w:proofErr w:type="spellStart"/>
      <w:r w:rsidRPr="0079040E">
        <w:rPr>
          <w:rFonts w:ascii="ProbaPro" w:eastAsia="Times New Roman" w:hAnsi="ProbaPro"/>
          <w:b/>
          <w:bCs/>
          <w:color w:val="000000"/>
          <w:sz w:val="24"/>
          <w:szCs w:val="24"/>
          <w:bdr w:val="none" w:sz="0" w:space="0" w:color="auto" w:frame="1"/>
          <w:lang w:val="ru-RU" w:eastAsia="ru-RU"/>
        </w:rPr>
        <w:t>Розділ</w:t>
      </w:r>
      <w:proofErr w:type="spellEnd"/>
      <w:r w:rsidRPr="0079040E">
        <w:rPr>
          <w:rFonts w:ascii="ProbaPro" w:eastAsia="Times New Roman" w:hAnsi="ProbaPro"/>
          <w:b/>
          <w:bCs/>
          <w:color w:val="000000"/>
          <w:sz w:val="24"/>
          <w:szCs w:val="24"/>
          <w:bdr w:val="none" w:sz="0" w:space="0" w:color="auto" w:frame="1"/>
          <w:lang w:val="ru-RU" w:eastAsia="ru-RU"/>
        </w:rPr>
        <w:t xml:space="preserve"> 3. ШЛЯХИ І ЗАСОБИ РОЗВ’ЯЗАННЯ ПРОБЛЕМИ, ПОКАЗНИКИ РЕЗУЛЬТАТИВНОСТІ.</w:t>
      </w:r>
    </w:p>
    <w:p w:rsidR="004373CE" w:rsidRPr="0079040E" w:rsidRDefault="004373CE" w:rsidP="004373CE">
      <w:pPr>
        <w:shd w:val="clear" w:color="auto" w:fill="FFFFFF"/>
        <w:spacing w:after="0" w:line="240" w:lineRule="auto"/>
        <w:ind w:firstLine="709"/>
        <w:jc w:val="both"/>
        <w:textAlignment w:val="baseline"/>
        <w:rPr>
          <w:rFonts w:ascii="ProbaPro" w:eastAsia="Times New Roman" w:hAnsi="ProbaPro"/>
          <w:color w:val="000000"/>
          <w:sz w:val="24"/>
          <w:szCs w:val="24"/>
          <w:lang w:eastAsia="ru-RU"/>
        </w:rPr>
      </w:pP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eastAsia="ru-RU"/>
        </w:rPr>
        <w:t xml:space="preserve">Ухвалення Програми забезпечить ефективне розв’язання соціальних проблем мешканців громади, оскільки застосовує до їх вирішення принципи системності та адресності, координує взаємодію виконавчих органів та безпосередньо громадськості. </w:t>
      </w:r>
      <w:proofErr w:type="spellStart"/>
      <w:proofErr w:type="gramStart"/>
      <w:r w:rsidRPr="0079040E">
        <w:rPr>
          <w:rFonts w:ascii="ProbaPro" w:eastAsia="Times New Roman" w:hAnsi="ProbaPro"/>
          <w:color w:val="000000"/>
          <w:sz w:val="24"/>
          <w:szCs w:val="24"/>
          <w:lang w:val="ru-RU" w:eastAsia="ru-RU"/>
        </w:rPr>
        <w:t>Окр</w:t>
      </w:r>
      <w:proofErr w:type="gramEnd"/>
      <w:r w:rsidRPr="0079040E">
        <w:rPr>
          <w:rFonts w:ascii="ProbaPro" w:eastAsia="Times New Roman" w:hAnsi="ProbaPro"/>
          <w:color w:val="000000"/>
          <w:sz w:val="24"/>
          <w:szCs w:val="24"/>
          <w:lang w:val="ru-RU" w:eastAsia="ru-RU"/>
        </w:rPr>
        <w:t>ім</w:t>
      </w:r>
      <w:proofErr w:type="spellEnd"/>
      <w:r w:rsidRPr="0079040E">
        <w:rPr>
          <w:rFonts w:ascii="ProbaPro" w:eastAsia="Times New Roman" w:hAnsi="ProbaPro"/>
          <w:color w:val="000000"/>
          <w:sz w:val="24"/>
          <w:szCs w:val="24"/>
          <w:lang w:val="ru-RU" w:eastAsia="ru-RU"/>
        </w:rPr>
        <w:t xml:space="preserve"> того </w:t>
      </w:r>
      <w:proofErr w:type="spellStart"/>
      <w:r w:rsidRPr="0079040E">
        <w:rPr>
          <w:rFonts w:ascii="ProbaPro" w:eastAsia="Times New Roman" w:hAnsi="ProbaPro"/>
          <w:color w:val="000000"/>
          <w:sz w:val="24"/>
          <w:szCs w:val="24"/>
          <w:lang w:val="ru-RU" w:eastAsia="ru-RU"/>
        </w:rPr>
        <w:t>використання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програмного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фінансування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заходів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Програми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забезпечить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прозорість</w:t>
      </w:r>
      <w:proofErr w:type="spellEnd"/>
      <w:r w:rsidRPr="0079040E">
        <w:rPr>
          <w:rFonts w:ascii="ProbaPro" w:eastAsia="Times New Roman" w:hAnsi="ProbaPro"/>
          <w:color w:val="000000"/>
          <w:sz w:val="24"/>
          <w:szCs w:val="24"/>
          <w:lang w:val="ru-RU" w:eastAsia="ru-RU"/>
        </w:rPr>
        <w:t xml:space="preserve"> бюджетного </w:t>
      </w:r>
      <w:proofErr w:type="spellStart"/>
      <w:r w:rsidRPr="0079040E">
        <w:rPr>
          <w:rFonts w:ascii="ProbaPro" w:eastAsia="Times New Roman" w:hAnsi="ProbaPro"/>
          <w:color w:val="000000"/>
          <w:sz w:val="24"/>
          <w:szCs w:val="24"/>
          <w:lang w:val="ru-RU" w:eastAsia="ru-RU"/>
        </w:rPr>
        <w:t>процесу</w:t>
      </w:r>
      <w:proofErr w:type="spellEnd"/>
      <w:r w:rsidRPr="0079040E">
        <w:rPr>
          <w:rFonts w:ascii="ProbaPro" w:eastAsia="Times New Roman" w:hAnsi="ProbaPro"/>
          <w:color w:val="000000"/>
          <w:sz w:val="24"/>
          <w:szCs w:val="24"/>
          <w:lang w:val="ru-RU" w:eastAsia="ru-RU"/>
        </w:rPr>
        <w:t xml:space="preserve"> в </w:t>
      </w:r>
      <w:proofErr w:type="spellStart"/>
      <w:r w:rsidRPr="0079040E">
        <w:rPr>
          <w:rFonts w:ascii="ProbaPro" w:eastAsia="Times New Roman" w:hAnsi="ProbaPro"/>
          <w:color w:val="000000"/>
          <w:sz w:val="24"/>
          <w:szCs w:val="24"/>
          <w:lang w:val="ru-RU" w:eastAsia="ru-RU"/>
        </w:rPr>
        <w:t>соціальній</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сфері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громади</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 xml:space="preserve">Для </w:t>
      </w:r>
      <w:proofErr w:type="spellStart"/>
      <w:r w:rsidRPr="0079040E">
        <w:rPr>
          <w:rFonts w:ascii="ProbaPro" w:eastAsia="Times New Roman" w:hAnsi="ProbaPro"/>
          <w:color w:val="000000"/>
          <w:sz w:val="24"/>
          <w:szCs w:val="24"/>
          <w:lang w:val="ru-RU" w:eastAsia="ru-RU"/>
        </w:rPr>
        <w:t>забезпечення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досягнення</w:t>
      </w:r>
      <w:proofErr w:type="spellEnd"/>
      <w:r w:rsidRPr="0079040E">
        <w:rPr>
          <w:rFonts w:ascii="ProbaPro" w:eastAsia="Times New Roman" w:hAnsi="ProbaPro"/>
          <w:color w:val="000000"/>
          <w:sz w:val="24"/>
          <w:szCs w:val="24"/>
          <w:lang w:val="ru-RU" w:eastAsia="ru-RU"/>
        </w:rPr>
        <w:t xml:space="preserve"> мети </w:t>
      </w:r>
      <w:proofErr w:type="spellStart"/>
      <w:r w:rsidRPr="0079040E">
        <w:rPr>
          <w:rFonts w:ascii="ProbaPro" w:eastAsia="Times New Roman" w:hAnsi="ProbaPro"/>
          <w:color w:val="000000"/>
          <w:sz w:val="24"/>
          <w:szCs w:val="24"/>
          <w:lang w:val="ru-RU" w:eastAsia="ru-RU"/>
        </w:rPr>
        <w:t>необхідно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виконати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такі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завдання</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активізувати</w:t>
      </w:r>
      <w:proofErr w:type="spellEnd"/>
      <w:r w:rsidRPr="0079040E">
        <w:rPr>
          <w:rFonts w:ascii="ProbaPro" w:eastAsia="Times New Roman" w:hAnsi="ProbaPro"/>
          <w:color w:val="000000"/>
          <w:sz w:val="24"/>
          <w:szCs w:val="24"/>
          <w:lang w:val="ru-RU" w:eastAsia="ru-RU"/>
        </w:rPr>
        <w:t xml:space="preserve"> роботу </w:t>
      </w:r>
      <w:proofErr w:type="spellStart"/>
      <w:r w:rsidRPr="0079040E">
        <w:rPr>
          <w:rFonts w:ascii="ProbaPro" w:eastAsia="Times New Roman" w:hAnsi="ProbaPro"/>
          <w:color w:val="000000"/>
          <w:sz w:val="24"/>
          <w:szCs w:val="24"/>
          <w:lang w:val="ru-RU" w:eastAsia="ru-RU"/>
        </w:rPr>
        <w:t>із</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залучення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малозабезпечених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верств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населення</w:t>
      </w:r>
      <w:proofErr w:type="spellEnd"/>
      <w:r w:rsidRPr="0079040E">
        <w:rPr>
          <w:rFonts w:ascii="ProbaPro" w:eastAsia="Times New Roman" w:hAnsi="ProbaPro"/>
          <w:color w:val="000000"/>
          <w:sz w:val="24"/>
          <w:szCs w:val="24"/>
          <w:lang w:val="ru-RU" w:eastAsia="ru-RU"/>
        </w:rPr>
        <w:t xml:space="preserve"> до </w:t>
      </w:r>
      <w:proofErr w:type="spellStart"/>
      <w:r w:rsidRPr="0079040E">
        <w:rPr>
          <w:rFonts w:ascii="ProbaPro" w:eastAsia="Times New Roman" w:hAnsi="ProbaPro"/>
          <w:color w:val="000000"/>
          <w:sz w:val="24"/>
          <w:szCs w:val="24"/>
          <w:lang w:val="ru-RU" w:eastAsia="ru-RU"/>
        </w:rPr>
        <w:t>Програми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житлових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субсидій</w:t>
      </w:r>
      <w:proofErr w:type="spellEnd"/>
      <w:r w:rsidRPr="0079040E">
        <w:rPr>
          <w:rFonts w:ascii="ProbaPro" w:eastAsia="Times New Roman" w:hAnsi="ProbaPro"/>
          <w:color w:val="000000"/>
          <w:sz w:val="24"/>
          <w:szCs w:val="24"/>
          <w:lang w:val="ru-RU" w:eastAsia="ru-RU"/>
        </w:rPr>
        <w:t xml:space="preserve"> і </w:t>
      </w:r>
      <w:proofErr w:type="spellStart"/>
      <w:r w:rsidRPr="0079040E">
        <w:rPr>
          <w:rFonts w:ascii="ProbaPro" w:eastAsia="Times New Roman" w:hAnsi="ProbaPro"/>
          <w:color w:val="000000"/>
          <w:sz w:val="24"/>
          <w:szCs w:val="24"/>
          <w:lang w:val="ru-RU" w:eastAsia="ru-RU"/>
        </w:rPr>
        <w:t>надання</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допомог</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забезпечити</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р</w:t>
      </w:r>
      <w:proofErr w:type="gramEnd"/>
      <w:r w:rsidRPr="0079040E">
        <w:rPr>
          <w:rFonts w:ascii="ProbaPro" w:eastAsia="Times New Roman" w:hAnsi="ProbaPro"/>
          <w:color w:val="000000"/>
          <w:sz w:val="24"/>
          <w:szCs w:val="24"/>
          <w:lang w:val="ru-RU" w:eastAsia="ru-RU"/>
        </w:rPr>
        <w:t>івні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можливості</w:t>
      </w:r>
      <w:proofErr w:type="spellEnd"/>
      <w:r w:rsidRPr="0079040E">
        <w:rPr>
          <w:rFonts w:ascii="ProbaPro" w:eastAsia="Times New Roman" w:hAnsi="ProbaPro"/>
          <w:color w:val="000000"/>
          <w:sz w:val="24"/>
          <w:szCs w:val="24"/>
          <w:lang w:val="ru-RU" w:eastAsia="ru-RU"/>
        </w:rPr>
        <w:t xml:space="preserve"> для </w:t>
      </w:r>
      <w:proofErr w:type="spellStart"/>
      <w:r w:rsidRPr="0079040E">
        <w:rPr>
          <w:rFonts w:ascii="ProbaPro" w:eastAsia="Times New Roman" w:hAnsi="ProbaPro"/>
          <w:color w:val="000000"/>
          <w:sz w:val="24"/>
          <w:szCs w:val="24"/>
          <w:lang w:val="ru-RU" w:eastAsia="ru-RU"/>
        </w:rPr>
        <w:t>осіб</w:t>
      </w:r>
      <w:proofErr w:type="spellEnd"/>
      <w:r w:rsidRPr="0079040E">
        <w:rPr>
          <w:rFonts w:ascii="ProbaPro" w:eastAsia="Times New Roman" w:hAnsi="ProbaPro"/>
          <w:color w:val="000000"/>
          <w:sz w:val="24"/>
          <w:szCs w:val="24"/>
          <w:lang w:val="ru-RU" w:eastAsia="ru-RU"/>
        </w:rPr>
        <w:t xml:space="preserve"> з </w:t>
      </w:r>
      <w:proofErr w:type="spellStart"/>
      <w:r w:rsidRPr="0079040E">
        <w:rPr>
          <w:rFonts w:ascii="ProbaPro" w:eastAsia="Times New Roman" w:hAnsi="ProbaPro"/>
          <w:color w:val="000000"/>
          <w:sz w:val="24"/>
          <w:szCs w:val="24"/>
          <w:lang w:val="ru-RU" w:eastAsia="ru-RU"/>
        </w:rPr>
        <w:t>особливими</w:t>
      </w:r>
      <w:proofErr w:type="spellEnd"/>
      <w:r w:rsidRPr="0079040E">
        <w:rPr>
          <w:rFonts w:ascii="ProbaPro" w:eastAsia="Times New Roman" w:hAnsi="ProbaPro"/>
          <w:color w:val="000000"/>
          <w:sz w:val="24"/>
          <w:szCs w:val="24"/>
          <w:lang w:val="ru-RU" w:eastAsia="ru-RU"/>
        </w:rPr>
        <w:t xml:space="preserve"> потребами </w:t>
      </w:r>
      <w:proofErr w:type="spellStart"/>
      <w:r w:rsidRPr="0079040E">
        <w:rPr>
          <w:rFonts w:ascii="ProbaPro" w:eastAsia="Times New Roman" w:hAnsi="ProbaPro"/>
          <w:color w:val="000000"/>
          <w:sz w:val="24"/>
          <w:szCs w:val="24"/>
          <w:lang w:val="ru-RU" w:eastAsia="ru-RU"/>
        </w:rPr>
        <w:t>щодо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медичної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адаптації</w:t>
      </w:r>
      <w:proofErr w:type="spellEnd"/>
      <w:r w:rsidRPr="0079040E">
        <w:rPr>
          <w:rFonts w:ascii="ProbaPro" w:eastAsia="Times New Roman" w:hAnsi="ProbaPro"/>
          <w:color w:val="000000"/>
          <w:sz w:val="24"/>
          <w:szCs w:val="24"/>
          <w:lang w:val="ru-RU" w:eastAsia="ru-RU"/>
        </w:rPr>
        <w:t xml:space="preserve"> та </w:t>
      </w:r>
      <w:proofErr w:type="spellStart"/>
      <w:r w:rsidRPr="0079040E">
        <w:rPr>
          <w:rFonts w:ascii="ProbaPro" w:eastAsia="Times New Roman" w:hAnsi="ProbaPro"/>
          <w:color w:val="000000"/>
          <w:sz w:val="24"/>
          <w:szCs w:val="24"/>
          <w:lang w:val="ru-RU" w:eastAsia="ru-RU"/>
        </w:rPr>
        <w:t>інтеграції</w:t>
      </w:r>
      <w:proofErr w:type="spellEnd"/>
      <w:r w:rsidRPr="0079040E">
        <w:rPr>
          <w:rFonts w:ascii="ProbaPro" w:eastAsia="Times New Roman" w:hAnsi="ProbaPro"/>
          <w:color w:val="000000"/>
          <w:sz w:val="24"/>
          <w:szCs w:val="24"/>
          <w:lang w:val="ru-RU" w:eastAsia="ru-RU"/>
        </w:rPr>
        <w:t xml:space="preserve"> у </w:t>
      </w:r>
      <w:proofErr w:type="spellStart"/>
      <w:r w:rsidRPr="0079040E">
        <w:rPr>
          <w:rFonts w:ascii="ProbaPro" w:eastAsia="Times New Roman" w:hAnsi="ProbaPro"/>
          <w:color w:val="000000"/>
          <w:sz w:val="24"/>
          <w:szCs w:val="24"/>
          <w:lang w:val="ru-RU" w:eastAsia="ru-RU"/>
        </w:rPr>
        <w:t>суспільстві</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п</w:t>
      </w:r>
      <w:proofErr w:type="gramEnd"/>
      <w:r w:rsidRPr="0079040E">
        <w:rPr>
          <w:rFonts w:ascii="ProbaPro" w:eastAsia="Times New Roman" w:hAnsi="ProbaPro"/>
          <w:color w:val="000000"/>
          <w:sz w:val="24"/>
          <w:szCs w:val="24"/>
          <w:lang w:val="ru-RU" w:eastAsia="ru-RU"/>
        </w:rPr>
        <w:t>ідвищити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рівень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обслуговування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інвалідів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пенсіонерів</w:t>
      </w:r>
      <w:proofErr w:type="spellEnd"/>
      <w:r w:rsidRPr="0079040E">
        <w:rPr>
          <w:rFonts w:ascii="ProbaPro" w:eastAsia="Times New Roman" w:hAnsi="ProbaPro"/>
          <w:color w:val="000000"/>
          <w:sz w:val="24"/>
          <w:szCs w:val="24"/>
          <w:lang w:val="ru-RU" w:eastAsia="ru-RU"/>
        </w:rPr>
        <w:t xml:space="preserve">, одиноких </w:t>
      </w:r>
      <w:proofErr w:type="spellStart"/>
      <w:r w:rsidRPr="0079040E">
        <w:rPr>
          <w:rFonts w:ascii="ProbaPro" w:eastAsia="Times New Roman" w:hAnsi="ProbaPro"/>
          <w:color w:val="000000"/>
          <w:sz w:val="24"/>
          <w:szCs w:val="24"/>
          <w:lang w:val="ru-RU" w:eastAsia="ru-RU"/>
        </w:rPr>
        <w:t>непрацездатних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громадян</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тощо</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сприяти</w:t>
      </w:r>
      <w:proofErr w:type="spellEnd"/>
      <w:r w:rsidRPr="0079040E">
        <w:rPr>
          <w:rFonts w:ascii="ProbaPro" w:eastAsia="Times New Roman" w:hAnsi="ProbaPro"/>
          <w:color w:val="000000"/>
          <w:sz w:val="24"/>
          <w:szCs w:val="24"/>
          <w:lang w:val="ru-RU" w:eastAsia="ru-RU"/>
        </w:rPr>
        <w:t xml:space="preserve"> у </w:t>
      </w:r>
      <w:proofErr w:type="spellStart"/>
      <w:r w:rsidRPr="0079040E">
        <w:rPr>
          <w:rFonts w:ascii="ProbaPro" w:eastAsia="Times New Roman" w:hAnsi="ProbaPro"/>
          <w:color w:val="000000"/>
          <w:sz w:val="24"/>
          <w:szCs w:val="24"/>
          <w:lang w:val="ru-RU" w:eastAsia="ru-RU"/>
        </w:rPr>
        <w:t>вирішенні</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іально-побутових</w:t>
      </w:r>
      <w:proofErr w:type="spellEnd"/>
      <w:r w:rsidRPr="0079040E">
        <w:rPr>
          <w:rFonts w:ascii="ProbaPro" w:eastAsia="Times New Roman" w:hAnsi="ProbaPro"/>
          <w:color w:val="000000"/>
          <w:sz w:val="24"/>
          <w:szCs w:val="24"/>
          <w:lang w:val="ru-RU" w:eastAsia="ru-RU"/>
        </w:rPr>
        <w:t xml:space="preserve"> проблем </w:t>
      </w:r>
      <w:proofErr w:type="spellStart"/>
      <w:r w:rsidRPr="0079040E">
        <w:rPr>
          <w:rFonts w:ascii="ProbaPro" w:eastAsia="Times New Roman" w:hAnsi="ProbaPro"/>
          <w:color w:val="000000"/>
          <w:sz w:val="24"/>
          <w:szCs w:val="24"/>
          <w:lang w:val="ru-RU" w:eastAsia="ru-RU"/>
        </w:rPr>
        <w:t>учасників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антитерористичної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операції</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привернути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увагу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суспільства</w:t>
      </w:r>
      <w:proofErr w:type="spellEnd"/>
      <w:r w:rsidRPr="0079040E">
        <w:rPr>
          <w:rFonts w:ascii="ProbaPro" w:eastAsia="Times New Roman" w:hAnsi="ProbaPro"/>
          <w:color w:val="000000"/>
          <w:sz w:val="24"/>
          <w:szCs w:val="24"/>
          <w:lang w:val="ru-RU" w:eastAsia="ru-RU"/>
        </w:rPr>
        <w:t xml:space="preserve"> до </w:t>
      </w:r>
      <w:proofErr w:type="spellStart"/>
      <w:r w:rsidRPr="0079040E">
        <w:rPr>
          <w:rFonts w:ascii="ProbaPro" w:eastAsia="Times New Roman" w:hAnsi="ProbaPro"/>
          <w:color w:val="000000"/>
          <w:sz w:val="24"/>
          <w:szCs w:val="24"/>
          <w:lang w:val="ru-RU" w:eastAsia="ru-RU"/>
        </w:rPr>
        <w:t>важливості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відзначення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святкових</w:t>
      </w:r>
      <w:proofErr w:type="spellEnd"/>
      <w:r w:rsidRPr="0079040E">
        <w:rPr>
          <w:rFonts w:ascii="ProbaPro" w:eastAsia="Times New Roman" w:hAnsi="ProbaPro"/>
          <w:color w:val="000000"/>
          <w:sz w:val="24"/>
          <w:szCs w:val="24"/>
          <w:lang w:val="ru-RU" w:eastAsia="ru-RU"/>
        </w:rPr>
        <w:t xml:space="preserve"> </w:t>
      </w:r>
      <w:proofErr w:type="gramStart"/>
      <w:r w:rsidRPr="0079040E">
        <w:rPr>
          <w:rFonts w:ascii="ProbaPro" w:eastAsia="Times New Roman" w:hAnsi="ProbaPro"/>
          <w:color w:val="000000"/>
          <w:sz w:val="24"/>
          <w:szCs w:val="24"/>
          <w:lang w:val="ru-RU" w:eastAsia="ru-RU"/>
        </w:rPr>
        <w:t xml:space="preserve">та </w:t>
      </w:r>
      <w:proofErr w:type="spellStart"/>
      <w:r w:rsidRPr="0079040E">
        <w:rPr>
          <w:rFonts w:ascii="ProbaPro" w:eastAsia="Times New Roman" w:hAnsi="ProbaPro"/>
          <w:color w:val="000000"/>
          <w:sz w:val="24"/>
          <w:szCs w:val="24"/>
          <w:lang w:val="ru-RU" w:eastAsia="ru-RU"/>
        </w:rPr>
        <w:t>пам</w:t>
      </w:r>
      <w:proofErr w:type="gramEnd"/>
      <w:r w:rsidRPr="0079040E">
        <w:rPr>
          <w:rFonts w:ascii="ProbaPro" w:eastAsia="Times New Roman" w:hAnsi="ProbaPro"/>
          <w:color w:val="000000"/>
          <w:sz w:val="24"/>
          <w:szCs w:val="24"/>
          <w:lang w:val="ru-RU" w:eastAsia="ru-RU"/>
        </w:rPr>
        <w:t>’ятних</w:t>
      </w:r>
      <w:proofErr w:type="spellEnd"/>
      <w:r w:rsidRPr="0079040E">
        <w:rPr>
          <w:rFonts w:ascii="ProbaPro" w:eastAsia="Times New Roman" w:hAnsi="ProbaPro"/>
          <w:color w:val="000000"/>
          <w:sz w:val="24"/>
          <w:szCs w:val="24"/>
          <w:lang w:val="ru-RU" w:eastAsia="ru-RU"/>
        </w:rPr>
        <w:t xml:space="preserve"> дат в Україні, </w:t>
      </w:r>
      <w:proofErr w:type="spellStart"/>
      <w:r w:rsidRPr="0079040E">
        <w:rPr>
          <w:rFonts w:ascii="ProbaPro" w:eastAsia="Times New Roman" w:hAnsi="ProbaPro"/>
          <w:color w:val="000000"/>
          <w:sz w:val="24"/>
          <w:szCs w:val="24"/>
          <w:lang w:val="ru-RU" w:eastAsia="ru-RU"/>
        </w:rPr>
        <w:t>вшанування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громадян</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причетних</w:t>
      </w:r>
      <w:proofErr w:type="spellEnd"/>
      <w:r w:rsidRPr="0079040E">
        <w:rPr>
          <w:rFonts w:ascii="ProbaPro" w:eastAsia="Times New Roman" w:hAnsi="ProbaPro"/>
          <w:color w:val="000000"/>
          <w:sz w:val="24"/>
          <w:szCs w:val="24"/>
          <w:lang w:val="ru-RU" w:eastAsia="ru-RU"/>
        </w:rPr>
        <w:t xml:space="preserve"> до </w:t>
      </w:r>
      <w:proofErr w:type="spellStart"/>
      <w:r w:rsidRPr="0079040E">
        <w:rPr>
          <w:rFonts w:ascii="ProbaPro" w:eastAsia="Times New Roman" w:hAnsi="ProbaPro"/>
          <w:color w:val="000000"/>
          <w:sz w:val="24"/>
          <w:szCs w:val="24"/>
          <w:lang w:val="ru-RU" w:eastAsia="ru-RU"/>
        </w:rPr>
        <w:t>цих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подій</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0"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b/>
          <w:bCs/>
          <w:color w:val="000000"/>
          <w:sz w:val="24"/>
          <w:szCs w:val="24"/>
          <w:bdr w:val="none" w:sz="0" w:space="0" w:color="auto" w:frame="1"/>
          <w:lang w:val="ru-RU" w:eastAsia="ru-RU"/>
        </w:rPr>
        <w:t> </w:t>
      </w:r>
    </w:p>
    <w:p w:rsidR="004373CE" w:rsidRPr="0079040E" w:rsidRDefault="004373CE" w:rsidP="004373CE">
      <w:pPr>
        <w:shd w:val="clear" w:color="auto" w:fill="FFFFFF"/>
        <w:spacing w:after="0" w:line="240" w:lineRule="auto"/>
        <w:ind w:firstLine="709"/>
        <w:jc w:val="center"/>
        <w:textAlignment w:val="baseline"/>
        <w:rPr>
          <w:rFonts w:ascii="ProbaPro" w:eastAsia="Times New Roman" w:hAnsi="ProbaPro"/>
          <w:b/>
          <w:bCs/>
          <w:color w:val="000000"/>
          <w:sz w:val="24"/>
          <w:szCs w:val="24"/>
          <w:bdr w:val="none" w:sz="0" w:space="0" w:color="auto" w:frame="1"/>
          <w:lang w:eastAsia="ru-RU"/>
        </w:rPr>
      </w:pPr>
      <w:proofErr w:type="spellStart"/>
      <w:r w:rsidRPr="0079040E">
        <w:rPr>
          <w:rFonts w:ascii="ProbaPro" w:eastAsia="Times New Roman" w:hAnsi="ProbaPro"/>
          <w:b/>
          <w:bCs/>
          <w:color w:val="000000"/>
          <w:sz w:val="24"/>
          <w:szCs w:val="24"/>
          <w:bdr w:val="none" w:sz="0" w:space="0" w:color="auto" w:frame="1"/>
          <w:lang w:val="ru-RU" w:eastAsia="ru-RU"/>
        </w:rPr>
        <w:t>Розділ</w:t>
      </w:r>
      <w:proofErr w:type="spellEnd"/>
      <w:r w:rsidRPr="0079040E">
        <w:rPr>
          <w:rFonts w:ascii="ProbaPro" w:eastAsia="Times New Roman" w:hAnsi="ProbaPro"/>
          <w:b/>
          <w:bCs/>
          <w:color w:val="000000"/>
          <w:sz w:val="24"/>
          <w:szCs w:val="24"/>
          <w:bdr w:val="none" w:sz="0" w:space="0" w:color="auto" w:frame="1"/>
          <w:lang w:val="ru-RU" w:eastAsia="ru-RU"/>
        </w:rPr>
        <w:t xml:space="preserve"> 4. ОЧІКУВАНІ РЕЗУЛЬТАТИ</w:t>
      </w:r>
      <w:r w:rsidRPr="0079040E">
        <w:rPr>
          <w:rFonts w:ascii="ProbaPro" w:eastAsia="Times New Roman" w:hAnsi="ProbaPro"/>
          <w:b/>
          <w:bCs/>
          <w:color w:val="000000"/>
          <w:sz w:val="24"/>
          <w:szCs w:val="24"/>
          <w:bdr w:val="none" w:sz="0" w:space="0" w:color="auto" w:frame="1"/>
          <w:lang w:eastAsia="ru-RU"/>
        </w:rPr>
        <w:t>.</w:t>
      </w:r>
    </w:p>
    <w:p w:rsidR="004373CE" w:rsidRPr="0079040E" w:rsidRDefault="004373CE" w:rsidP="004373CE">
      <w:pPr>
        <w:shd w:val="clear" w:color="auto" w:fill="FFFFFF"/>
        <w:spacing w:after="0" w:line="240" w:lineRule="auto"/>
        <w:ind w:firstLine="709"/>
        <w:jc w:val="both"/>
        <w:textAlignment w:val="baseline"/>
        <w:rPr>
          <w:rFonts w:ascii="ProbaPro" w:eastAsia="Times New Roman" w:hAnsi="ProbaPro"/>
          <w:color w:val="000000"/>
          <w:sz w:val="24"/>
          <w:szCs w:val="24"/>
          <w:lang w:eastAsia="ru-RU"/>
        </w:rPr>
      </w:pP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proofErr w:type="spellStart"/>
      <w:r w:rsidRPr="0079040E">
        <w:rPr>
          <w:rFonts w:ascii="ProbaPro" w:eastAsia="Times New Roman" w:hAnsi="ProbaPro"/>
          <w:color w:val="000000"/>
          <w:sz w:val="24"/>
          <w:szCs w:val="24"/>
          <w:lang w:val="ru-RU" w:eastAsia="ru-RU"/>
        </w:rPr>
        <w:t>Реалізація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Програми</w:t>
      </w:r>
      <w:proofErr w:type="spellEnd"/>
      <w:r w:rsidRPr="0079040E">
        <w:rPr>
          <w:rFonts w:ascii="ProbaPro" w:eastAsia="Times New Roman" w:hAnsi="ProbaPro"/>
          <w:color w:val="000000"/>
          <w:sz w:val="24"/>
          <w:szCs w:val="24"/>
          <w:lang w:val="ru-RU" w:eastAsia="ru-RU"/>
        </w:rPr>
        <w:t xml:space="preserve"> дозволить:</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знизити</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р</w:t>
      </w:r>
      <w:proofErr w:type="gramEnd"/>
      <w:r w:rsidRPr="0079040E">
        <w:rPr>
          <w:rFonts w:ascii="ProbaPro" w:eastAsia="Times New Roman" w:hAnsi="ProbaPro"/>
          <w:color w:val="000000"/>
          <w:sz w:val="24"/>
          <w:szCs w:val="24"/>
          <w:lang w:val="ru-RU" w:eastAsia="ru-RU"/>
        </w:rPr>
        <w:t>івень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бідності</w:t>
      </w:r>
      <w:proofErr w:type="spellEnd"/>
      <w:r w:rsidRPr="0079040E">
        <w:rPr>
          <w:rFonts w:ascii="ProbaPro" w:eastAsia="Times New Roman" w:hAnsi="ProbaPro"/>
          <w:color w:val="000000"/>
          <w:sz w:val="24"/>
          <w:szCs w:val="24"/>
          <w:lang w:val="ru-RU" w:eastAsia="ru-RU"/>
        </w:rPr>
        <w:t xml:space="preserve"> на </w:t>
      </w:r>
      <w:proofErr w:type="spellStart"/>
      <w:r w:rsidRPr="0079040E">
        <w:rPr>
          <w:rFonts w:ascii="ProbaPro" w:eastAsia="Times New Roman" w:hAnsi="ProbaPro"/>
          <w:color w:val="000000"/>
          <w:sz w:val="24"/>
          <w:szCs w:val="24"/>
          <w:lang w:val="ru-RU" w:eastAsia="ru-RU"/>
        </w:rPr>
        <w:t>території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громади</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lastRenderedPageBreak/>
        <w:t>-</w:t>
      </w:r>
      <w:proofErr w:type="spellStart"/>
      <w:proofErr w:type="gramStart"/>
      <w:r w:rsidRPr="0079040E">
        <w:rPr>
          <w:rFonts w:ascii="ProbaPro" w:eastAsia="Times New Roman" w:hAnsi="ProbaPro"/>
          <w:color w:val="000000"/>
          <w:sz w:val="24"/>
          <w:szCs w:val="24"/>
          <w:lang w:val="ru-RU" w:eastAsia="ru-RU"/>
        </w:rPr>
        <w:t>п</w:t>
      </w:r>
      <w:proofErr w:type="gramEnd"/>
      <w:r w:rsidRPr="0079040E">
        <w:rPr>
          <w:rFonts w:ascii="ProbaPro" w:eastAsia="Times New Roman" w:hAnsi="ProbaPro"/>
          <w:color w:val="000000"/>
          <w:sz w:val="24"/>
          <w:szCs w:val="24"/>
          <w:lang w:val="ru-RU" w:eastAsia="ru-RU"/>
        </w:rPr>
        <w:t>ідвищити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рівень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охоплення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найбільш</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нужденних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верств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населення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соціальними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виплатами</w:t>
      </w:r>
      <w:proofErr w:type="spellEnd"/>
      <w:r w:rsidRPr="0079040E">
        <w:rPr>
          <w:rFonts w:ascii="ProbaPro" w:eastAsia="Times New Roman" w:hAnsi="ProbaPro"/>
          <w:color w:val="000000"/>
          <w:sz w:val="24"/>
          <w:szCs w:val="24"/>
          <w:lang w:val="ru-RU" w:eastAsia="ru-RU"/>
        </w:rPr>
        <w:t xml:space="preserve"> і </w:t>
      </w:r>
      <w:proofErr w:type="spellStart"/>
      <w:r w:rsidRPr="0079040E">
        <w:rPr>
          <w:rFonts w:ascii="ProbaPro" w:eastAsia="Times New Roman" w:hAnsi="ProbaPro"/>
          <w:color w:val="000000"/>
          <w:sz w:val="24"/>
          <w:szCs w:val="24"/>
          <w:lang w:val="ru-RU" w:eastAsia="ru-RU"/>
        </w:rPr>
        <w:t>послугами</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w:t>
      </w:r>
      <w:proofErr w:type="spellStart"/>
      <w:r w:rsidRPr="0079040E">
        <w:rPr>
          <w:rFonts w:ascii="ProbaPro" w:eastAsia="Times New Roman" w:hAnsi="ProbaPro"/>
          <w:color w:val="000000"/>
          <w:sz w:val="24"/>
          <w:szCs w:val="24"/>
          <w:lang w:val="ru-RU" w:eastAsia="ru-RU"/>
        </w:rPr>
        <w:t>поліпшити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умови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проживання</w:t>
      </w:r>
      <w:proofErr w:type="spellEnd"/>
      <w:r w:rsidRPr="0079040E">
        <w:rPr>
          <w:rFonts w:ascii="ProbaPro" w:eastAsia="Times New Roman" w:hAnsi="ProbaPro"/>
          <w:color w:val="000000"/>
          <w:sz w:val="24"/>
          <w:szCs w:val="24"/>
          <w:lang w:val="ru-RU" w:eastAsia="ru-RU"/>
        </w:rPr>
        <w:t xml:space="preserve"> та </w:t>
      </w: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іально-побутового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обслуговування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малозабезпечених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верств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населення</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color w:val="000000"/>
          <w:sz w:val="24"/>
          <w:szCs w:val="24"/>
          <w:lang w:val="ru-RU" w:eastAsia="ru-RU"/>
        </w:rPr>
        <w:t>-</w:t>
      </w:r>
      <w:proofErr w:type="spellStart"/>
      <w:r w:rsidRPr="0079040E">
        <w:rPr>
          <w:rFonts w:ascii="ProbaPro" w:eastAsia="Times New Roman" w:hAnsi="ProbaPro"/>
          <w:color w:val="000000"/>
          <w:sz w:val="24"/>
          <w:szCs w:val="24"/>
          <w:lang w:val="ru-RU" w:eastAsia="ru-RU"/>
        </w:rPr>
        <w:t>створити</w:t>
      </w:r>
      <w:proofErr w:type="spellEnd"/>
      <w:r w:rsidRPr="0079040E">
        <w:rPr>
          <w:rFonts w:ascii="ProbaPro" w:eastAsia="Times New Roman" w:hAnsi="ProbaPro"/>
          <w:color w:val="000000"/>
          <w:sz w:val="24"/>
          <w:szCs w:val="24"/>
          <w:lang w:val="ru-RU" w:eastAsia="ru-RU"/>
        </w:rPr>
        <w:t xml:space="preserve"> систему </w:t>
      </w:r>
      <w:proofErr w:type="spellStart"/>
      <w:r w:rsidRPr="0079040E">
        <w:rPr>
          <w:rFonts w:ascii="ProbaPro" w:eastAsia="Times New Roman" w:hAnsi="ProbaPro"/>
          <w:color w:val="000000"/>
          <w:sz w:val="24"/>
          <w:szCs w:val="24"/>
          <w:lang w:val="ru-RU" w:eastAsia="ru-RU"/>
        </w:rPr>
        <w:t>своєчасного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реагування</w:t>
      </w:r>
      <w:proofErr w:type="spellEnd"/>
      <w:r w:rsidRPr="0079040E">
        <w:rPr>
          <w:rFonts w:ascii="ProbaPro" w:eastAsia="Times New Roman" w:hAnsi="ProbaPro"/>
          <w:color w:val="000000"/>
          <w:sz w:val="24"/>
          <w:szCs w:val="24"/>
          <w:lang w:val="ru-RU" w:eastAsia="ru-RU"/>
        </w:rPr>
        <w:t xml:space="preserve"> та </w:t>
      </w:r>
      <w:proofErr w:type="spellStart"/>
      <w:r w:rsidRPr="0079040E">
        <w:rPr>
          <w:rFonts w:ascii="ProbaPro" w:eastAsia="Times New Roman" w:hAnsi="ProbaPro"/>
          <w:color w:val="000000"/>
          <w:sz w:val="24"/>
          <w:szCs w:val="24"/>
          <w:lang w:val="ru-RU" w:eastAsia="ru-RU"/>
        </w:rPr>
        <w:t>надання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необхідної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допомоги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громадянам</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які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її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потребують</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proofErr w:type="spellStart"/>
      <w:r w:rsidRPr="0079040E">
        <w:rPr>
          <w:rFonts w:ascii="ProbaPro" w:eastAsia="Times New Roman" w:hAnsi="ProbaPro"/>
          <w:color w:val="000000"/>
          <w:sz w:val="24"/>
          <w:szCs w:val="24"/>
          <w:lang w:val="ru-RU" w:eastAsia="ru-RU"/>
        </w:rPr>
        <w:t>Реалізація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заходів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Програми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забезпечить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можливість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отримати</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незахищеним</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мешканцям</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різних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видів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додаткових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послуг</w:t>
      </w:r>
      <w:proofErr w:type="spellEnd"/>
      <w:r w:rsidRPr="0079040E">
        <w:rPr>
          <w:rFonts w:ascii="ProbaPro" w:eastAsia="Times New Roman" w:hAnsi="ProbaPro"/>
          <w:color w:val="000000"/>
          <w:sz w:val="24"/>
          <w:szCs w:val="24"/>
          <w:lang w:val="ru-RU" w:eastAsia="ru-RU"/>
        </w:rPr>
        <w:t xml:space="preserve"> та </w:t>
      </w:r>
      <w:proofErr w:type="spellStart"/>
      <w:r w:rsidRPr="0079040E">
        <w:rPr>
          <w:rFonts w:ascii="ProbaPro" w:eastAsia="Times New Roman" w:hAnsi="ProbaPro"/>
          <w:color w:val="000000"/>
          <w:sz w:val="24"/>
          <w:szCs w:val="24"/>
          <w:lang w:val="ru-RU" w:eastAsia="ru-RU"/>
        </w:rPr>
        <w:t>допомоги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що</w:t>
      </w:r>
      <w:proofErr w:type="spellEnd"/>
      <w:r w:rsidRPr="0079040E">
        <w:rPr>
          <w:rFonts w:ascii="ProbaPro" w:eastAsia="Times New Roman" w:hAnsi="ProbaPro"/>
          <w:color w:val="000000"/>
          <w:sz w:val="24"/>
          <w:szCs w:val="24"/>
          <w:lang w:val="ru-RU" w:eastAsia="ru-RU"/>
        </w:rPr>
        <w:t xml:space="preserve"> дозволить </w:t>
      </w:r>
      <w:proofErr w:type="spellStart"/>
      <w:r w:rsidRPr="0079040E">
        <w:rPr>
          <w:rFonts w:ascii="ProbaPro" w:eastAsia="Times New Roman" w:hAnsi="ProbaPro"/>
          <w:color w:val="000000"/>
          <w:sz w:val="24"/>
          <w:szCs w:val="24"/>
          <w:lang w:val="ru-RU" w:eastAsia="ru-RU"/>
        </w:rPr>
        <w:t>пом’якшити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соціальну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напругу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пов’язану</w:t>
      </w:r>
      <w:proofErr w:type="spellEnd"/>
      <w:r w:rsidRPr="0079040E">
        <w:rPr>
          <w:rFonts w:ascii="ProbaPro" w:eastAsia="Times New Roman" w:hAnsi="ProbaPro"/>
          <w:color w:val="000000"/>
          <w:sz w:val="24"/>
          <w:szCs w:val="24"/>
          <w:lang w:val="ru-RU" w:eastAsia="ru-RU"/>
        </w:rPr>
        <w:t xml:space="preserve"> з </w:t>
      </w:r>
      <w:proofErr w:type="spellStart"/>
      <w:r w:rsidRPr="0079040E">
        <w:rPr>
          <w:rFonts w:ascii="ProbaPro" w:eastAsia="Times New Roman" w:hAnsi="ProbaPro"/>
          <w:color w:val="000000"/>
          <w:sz w:val="24"/>
          <w:szCs w:val="24"/>
          <w:lang w:val="ru-RU" w:eastAsia="ru-RU"/>
        </w:rPr>
        <w:t>негативним</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впливом</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фінансово-економічної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кризи</w:t>
      </w:r>
      <w:proofErr w:type="spellEnd"/>
      <w:r w:rsidRPr="0079040E">
        <w:rPr>
          <w:rFonts w:ascii="ProbaPro" w:eastAsia="Times New Roman" w:hAnsi="ProbaPro"/>
          <w:color w:val="000000"/>
          <w:sz w:val="24"/>
          <w:szCs w:val="24"/>
          <w:lang w:val="ru-RU" w:eastAsia="ru-RU"/>
        </w:rPr>
        <w:t xml:space="preserve"> і </w:t>
      </w:r>
      <w:proofErr w:type="spellStart"/>
      <w:r w:rsidRPr="0079040E">
        <w:rPr>
          <w:rFonts w:ascii="ProbaPro" w:eastAsia="Times New Roman" w:hAnsi="ProbaPro"/>
          <w:color w:val="000000"/>
          <w:sz w:val="24"/>
          <w:szCs w:val="24"/>
          <w:lang w:val="ru-RU" w:eastAsia="ru-RU"/>
        </w:rPr>
        <w:t>відчути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реальну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допомогу</w:t>
      </w:r>
      <w:proofErr w:type="spellEnd"/>
      <w:r w:rsidRPr="0079040E">
        <w:rPr>
          <w:rFonts w:ascii="ProbaPro" w:eastAsia="Times New Roman" w:hAnsi="ProbaPro"/>
          <w:color w:val="000000"/>
          <w:sz w:val="24"/>
          <w:szCs w:val="24"/>
          <w:lang w:val="ru-RU" w:eastAsia="ru-RU"/>
        </w:rPr>
        <w:t xml:space="preserve"> з боку </w:t>
      </w:r>
      <w:proofErr w:type="spellStart"/>
      <w:r w:rsidRPr="0079040E">
        <w:rPr>
          <w:rFonts w:ascii="ProbaPro" w:eastAsia="Times New Roman" w:hAnsi="ProbaPro"/>
          <w:color w:val="000000"/>
          <w:sz w:val="24"/>
          <w:szCs w:val="24"/>
          <w:lang w:val="ru-RU" w:eastAsia="ru-RU"/>
        </w:rPr>
        <w:t>місцевої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влади</w:t>
      </w:r>
      <w:proofErr w:type="spellEnd"/>
      <w:r w:rsidRPr="0079040E">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val="ru-RU" w:eastAsia="ru-RU"/>
        </w:rPr>
      </w:pPr>
      <w:proofErr w:type="spellStart"/>
      <w:r w:rsidRPr="0079040E">
        <w:rPr>
          <w:rFonts w:ascii="ProbaPro" w:eastAsia="Times New Roman" w:hAnsi="ProbaPro"/>
          <w:color w:val="000000"/>
          <w:sz w:val="24"/>
          <w:szCs w:val="24"/>
          <w:lang w:val="ru-RU" w:eastAsia="ru-RU"/>
        </w:rPr>
        <w:t>Очікується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що</w:t>
      </w:r>
      <w:proofErr w:type="spellEnd"/>
      <w:r w:rsidRPr="0079040E">
        <w:rPr>
          <w:rFonts w:ascii="ProbaPro" w:eastAsia="Times New Roman" w:hAnsi="ProbaPro"/>
          <w:color w:val="000000"/>
          <w:sz w:val="24"/>
          <w:szCs w:val="24"/>
          <w:lang w:val="ru-RU" w:eastAsia="ru-RU"/>
        </w:rPr>
        <w:t xml:space="preserve"> в </w:t>
      </w:r>
      <w:proofErr w:type="spellStart"/>
      <w:r w:rsidRPr="0079040E">
        <w:rPr>
          <w:rFonts w:ascii="ProbaPro" w:eastAsia="Times New Roman" w:hAnsi="ProbaPro"/>
          <w:color w:val="000000"/>
          <w:sz w:val="24"/>
          <w:szCs w:val="24"/>
          <w:lang w:val="ru-RU" w:eastAsia="ru-RU"/>
        </w:rPr>
        <w:t>результаті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впровадження</w:t>
      </w:r>
      <w:proofErr w:type="spellEnd"/>
      <w:r w:rsidRPr="0079040E">
        <w:rPr>
          <w:rFonts w:ascii="ProbaPro" w:eastAsia="Times New Roman" w:hAnsi="ProbaPro"/>
          <w:color w:val="000000"/>
          <w:sz w:val="24"/>
          <w:szCs w:val="24"/>
          <w:lang w:val="ru-RU" w:eastAsia="ru-RU"/>
        </w:rPr>
        <w:t xml:space="preserve"> </w:t>
      </w:r>
      <w:r w:rsidRPr="0079040E">
        <w:rPr>
          <w:rFonts w:ascii="ProbaPro" w:eastAsia="Times New Roman" w:hAnsi="ProbaPro"/>
          <w:color w:val="000000"/>
          <w:sz w:val="24"/>
          <w:szCs w:val="24"/>
          <w:lang w:eastAsia="ru-RU"/>
        </w:rPr>
        <w:t>П</w:t>
      </w:r>
      <w:proofErr w:type="spellStart"/>
      <w:r w:rsidRPr="0079040E">
        <w:rPr>
          <w:rFonts w:ascii="ProbaPro" w:eastAsia="Times New Roman" w:hAnsi="ProbaPro"/>
          <w:color w:val="000000"/>
          <w:sz w:val="24"/>
          <w:szCs w:val="24"/>
          <w:lang w:val="ru-RU" w:eastAsia="ru-RU"/>
        </w:rPr>
        <w:t>рограми</w:t>
      </w:r>
      <w:proofErr w:type="spellEnd"/>
      <w:r w:rsidRPr="0079040E">
        <w:rPr>
          <w:rFonts w:ascii="ProbaPro" w:eastAsia="Times New Roman" w:hAnsi="ProbaPro"/>
          <w:color w:val="000000"/>
          <w:sz w:val="24"/>
          <w:szCs w:val="24"/>
          <w:lang w:val="ru-RU" w:eastAsia="ru-RU"/>
        </w:rPr>
        <w:t xml:space="preserve"> </w:t>
      </w:r>
      <w:proofErr w:type="spellStart"/>
      <w:proofErr w:type="gramStart"/>
      <w:r w:rsidRPr="0079040E">
        <w:rPr>
          <w:rFonts w:ascii="ProbaPro" w:eastAsia="Times New Roman" w:hAnsi="ProbaPro"/>
          <w:color w:val="000000"/>
          <w:sz w:val="24"/>
          <w:szCs w:val="24"/>
          <w:lang w:val="ru-RU" w:eastAsia="ru-RU"/>
        </w:rPr>
        <w:t>соц</w:t>
      </w:r>
      <w:proofErr w:type="gramEnd"/>
      <w:r w:rsidRPr="0079040E">
        <w:rPr>
          <w:rFonts w:ascii="ProbaPro" w:eastAsia="Times New Roman" w:hAnsi="ProbaPro"/>
          <w:color w:val="000000"/>
          <w:sz w:val="24"/>
          <w:szCs w:val="24"/>
          <w:lang w:val="ru-RU" w:eastAsia="ru-RU"/>
        </w:rPr>
        <w:t>іального</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захисту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населення</w:t>
      </w:r>
      <w:proofErr w:type="spellEnd"/>
      <w:r w:rsidRPr="0079040E">
        <w:rPr>
          <w:rFonts w:ascii="ProbaPro" w:eastAsia="Times New Roman" w:hAnsi="ProbaPro"/>
          <w:color w:val="000000"/>
          <w:sz w:val="24"/>
          <w:szCs w:val="24"/>
          <w:lang w:val="ru-RU" w:eastAsia="ru-RU"/>
        </w:rPr>
        <w:t xml:space="preserve"> </w:t>
      </w:r>
      <w:r w:rsidRPr="0079040E">
        <w:rPr>
          <w:rFonts w:ascii="ProbaPro" w:eastAsia="Times New Roman" w:hAnsi="ProbaPro"/>
          <w:color w:val="000000"/>
          <w:sz w:val="24"/>
          <w:szCs w:val="24"/>
          <w:lang w:eastAsia="ru-RU"/>
        </w:rPr>
        <w:t>Обухівської</w:t>
      </w:r>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територіальної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громади</w:t>
      </w:r>
      <w:proofErr w:type="spellEnd"/>
      <w:r w:rsidRPr="0079040E">
        <w:rPr>
          <w:rFonts w:ascii="ProbaPro" w:eastAsia="Times New Roman" w:hAnsi="ProbaPro"/>
          <w:color w:val="000000"/>
          <w:sz w:val="24"/>
          <w:szCs w:val="24"/>
          <w:lang w:val="ru-RU" w:eastAsia="ru-RU"/>
        </w:rPr>
        <w:t xml:space="preserve"> на </w:t>
      </w:r>
      <w:proofErr w:type="spellStart"/>
      <w:r w:rsidRPr="0079040E">
        <w:rPr>
          <w:rFonts w:ascii="ProbaPro" w:eastAsia="Times New Roman" w:hAnsi="ProbaPro"/>
          <w:color w:val="000000"/>
          <w:sz w:val="24"/>
          <w:szCs w:val="24"/>
          <w:lang w:val="ru-RU" w:eastAsia="ru-RU"/>
        </w:rPr>
        <w:t>період</w:t>
      </w:r>
      <w:proofErr w:type="spellEnd"/>
      <w:r w:rsidRPr="0079040E">
        <w:rPr>
          <w:rFonts w:ascii="ProbaPro" w:eastAsia="Times New Roman" w:hAnsi="ProbaPro"/>
          <w:color w:val="000000"/>
          <w:sz w:val="24"/>
          <w:szCs w:val="24"/>
          <w:lang w:val="ru-RU" w:eastAsia="ru-RU"/>
        </w:rPr>
        <w:t xml:space="preserve"> 2021-2023 </w:t>
      </w:r>
      <w:proofErr w:type="spellStart"/>
      <w:r w:rsidRPr="0079040E">
        <w:rPr>
          <w:rFonts w:ascii="ProbaPro" w:eastAsia="Times New Roman" w:hAnsi="ProbaPro"/>
          <w:color w:val="000000"/>
          <w:sz w:val="24"/>
          <w:szCs w:val="24"/>
          <w:lang w:val="ru-RU" w:eastAsia="ru-RU"/>
        </w:rPr>
        <w:t>років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дасть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змогу</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покращити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житлові</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умови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громадян</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пільгової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категорії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вирішити</w:t>
      </w:r>
      <w:proofErr w:type="spellEnd"/>
      <w:r w:rsidRPr="0079040E">
        <w:rPr>
          <w:rFonts w:ascii="ProbaPro" w:eastAsia="Times New Roman" w:hAnsi="ProbaPro"/>
          <w:color w:val="000000"/>
          <w:sz w:val="24"/>
          <w:szCs w:val="24"/>
          <w:lang w:val="ru-RU" w:eastAsia="ru-RU"/>
        </w:rPr>
        <w:t xml:space="preserve"> проблему </w:t>
      </w:r>
      <w:proofErr w:type="spellStart"/>
      <w:r w:rsidRPr="0079040E">
        <w:rPr>
          <w:rFonts w:ascii="ProbaPro" w:eastAsia="Times New Roman" w:hAnsi="ProbaPro"/>
          <w:color w:val="000000"/>
          <w:sz w:val="24"/>
          <w:szCs w:val="24"/>
          <w:lang w:val="ru-RU" w:eastAsia="ru-RU"/>
        </w:rPr>
        <w:t>соціальної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підтримки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мешканців</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громади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підвищити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рівень</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життя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осіб</w:t>
      </w:r>
      <w:proofErr w:type="spellEnd"/>
      <w:r w:rsidRPr="0079040E">
        <w:rPr>
          <w:rFonts w:ascii="ProbaPro" w:eastAsia="Times New Roman" w:hAnsi="ProbaPro"/>
          <w:color w:val="000000"/>
          <w:sz w:val="24"/>
          <w:szCs w:val="24"/>
          <w:lang w:val="ru-RU" w:eastAsia="ru-RU"/>
        </w:rPr>
        <w:t xml:space="preserve"> та </w:t>
      </w:r>
      <w:proofErr w:type="spellStart"/>
      <w:r w:rsidRPr="0079040E">
        <w:rPr>
          <w:rFonts w:ascii="ProbaPro" w:eastAsia="Times New Roman" w:hAnsi="ProbaPro"/>
          <w:color w:val="000000"/>
          <w:sz w:val="24"/>
          <w:szCs w:val="24"/>
          <w:lang w:val="ru-RU" w:eastAsia="ru-RU"/>
        </w:rPr>
        <w:t>сімей</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пільгових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категорій</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покращити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їх</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матеріальний</w:t>
      </w:r>
      <w:proofErr w:type="spellEnd"/>
      <w:r w:rsidRPr="0079040E">
        <w:rPr>
          <w:rFonts w:ascii="ProbaPro" w:eastAsia="Times New Roman" w:hAnsi="ProbaPro"/>
          <w:color w:val="000000"/>
          <w:sz w:val="24"/>
          <w:szCs w:val="24"/>
          <w:lang w:val="ru-RU" w:eastAsia="ru-RU"/>
        </w:rPr>
        <w:t xml:space="preserve"> стан.</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eastAsia="ru-RU"/>
        </w:rPr>
      </w:pPr>
      <w:proofErr w:type="spellStart"/>
      <w:r w:rsidRPr="0079040E">
        <w:rPr>
          <w:rFonts w:ascii="ProbaPro" w:eastAsia="Times New Roman" w:hAnsi="ProbaPro"/>
          <w:color w:val="000000"/>
          <w:sz w:val="24"/>
          <w:szCs w:val="24"/>
          <w:lang w:val="ru-RU" w:eastAsia="ru-RU"/>
        </w:rPr>
        <w:t>Завдяки</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реалізації</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Програми</w:t>
      </w:r>
      <w:proofErr w:type="spellEnd"/>
      <w:r w:rsidRPr="0079040E">
        <w:rPr>
          <w:rFonts w:ascii="ProbaPro" w:eastAsia="Times New Roman" w:hAnsi="ProbaPro"/>
          <w:color w:val="000000"/>
          <w:sz w:val="24"/>
          <w:szCs w:val="24"/>
          <w:lang w:val="ru-RU" w:eastAsia="ru-RU"/>
        </w:rPr>
        <w:t xml:space="preserve"> буде </w:t>
      </w:r>
      <w:proofErr w:type="spellStart"/>
      <w:r w:rsidRPr="0079040E">
        <w:rPr>
          <w:rFonts w:ascii="ProbaPro" w:eastAsia="Times New Roman" w:hAnsi="ProbaPro"/>
          <w:color w:val="000000"/>
          <w:sz w:val="24"/>
          <w:szCs w:val="24"/>
          <w:lang w:val="ru-RU" w:eastAsia="ru-RU"/>
        </w:rPr>
        <w:t>досягнута</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основна</w:t>
      </w:r>
      <w:proofErr w:type="spellEnd"/>
      <w:r w:rsidRPr="0079040E">
        <w:rPr>
          <w:rFonts w:ascii="ProbaPro" w:eastAsia="Times New Roman" w:hAnsi="ProbaPro"/>
          <w:color w:val="000000"/>
          <w:sz w:val="24"/>
          <w:szCs w:val="24"/>
          <w:lang w:val="ru-RU" w:eastAsia="ru-RU"/>
        </w:rPr>
        <w:t xml:space="preserve"> мета – </w:t>
      </w:r>
      <w:proofErr w:type="spellStart"/>
      <w:r w:rsidRPr="0079040E">
        <w:rPr>
          <w:rFonts w:ascii="ProbaPro" w:eastAsia="Times New Roman" w:hAnsi="ProbaPro"/>
          <w:color w:val="000000"/>
          <w:sz w:val="24"/>
          <w:szCs w:val="24"/>
          <w:lang w:val="ru-RU" w:eastAsia="ru-RU"/>
        </w:rPr>
        <w:t>покращення</w:t>
      </w:r>
      <w:proofErr w:type="spellEnd"/>
      <w:r w:rsidRPr="0079040E">
        <w:rPr>
          <w:rFonts w:ascii="ProbaPro" w:eastAsia="Times New Roman" w:hAnsi="ProbaPro"/>
          <w:color w:val="000000"/>
          <w:sz w:val="24"/>
          <w:szCs w:val="24"/>
          <w:lang w:val="ru-RU" w:eastAsia="ru-RU"/>
        </w:rPr>
        <w:t xml:space="preserve"> </w:t>
      </w:r>
      <w:proofErr w:type="spellStart"/>
      <w:r w:rsidRPr="0079040E">
        <w:rPr>
          <w:rFonts w:ascii="ProbaPro" w:eastAsia="Times New Roman" w:hAnsi="ProbaPro"/>
          <w:color w:val="000000"/>
          <w:sz w:val="24"/>
          <w:szCs w:val="24"/>
          <w:lang w:val="ru-RU" w:eastAsia="ru-RU"/>
        </w:rPr>
        <w:t>добробуту</w:t>
      </w:r>
      <w:proofErr w:type="spellEnd"/>
      <w:r w:rsidRPr="0079040E">
        <w:rPr>
          <w:rFonts w:ascii="ProbaPro" w:eastAsia="Times New Roman" w:hAnsi="ProbaPro"/>
          <w:color w:val="000000"/>
          <w:sz w:val="24"/>
          <w:szCs w:val="24"/>
          <w:lang w:val="ru-RU" w:eastAsia="ru-RU"/>
        </w:rPr>
        <w:t xml:space="preserve"> та</w:t>
      </w:r>
      <w:r>
        <w:rPr>
          <w:rFonts w:ascii="ProbaPro" w:eastAsia="Times New Roman" w:hAnsi="ProbaPro"/>
          <w:color w:val="000000"/>
          <w:sz w:val="24"/>
          <w:szCs w:val="24"/>
          <w:lang w:val="ru-RU" w:eastAsia="ru-RU"/>
        </w:rPr>
        <w:t xml:space="preserve"> </w:t>
      </w:r>
      <w:proofErr w:type="spellStart"/>
      <w:r>
        <w:rPr>
          <w:rFonts w:ascii="ProbaPro" w:eastAsia="Times New Roman" w:hAnsi="ProbaPro"/>
          <w:color w:val="000000"/>
          <w:sz w:val="24"/>
          <w:szCs w:val="24"/>
          <w:lang w:val="ru-RU" w:eastAsia="ru-RU"/>
        </w:rPr>
        <w:t>якості</w:t>
      </w:r>
      <w:proofErr w:type="spellEnd"/>
      <w:r>
        <w:rPr>
          <w:rFonts w:ascii="ProbaPro" w:eastAsia="Times New Roman" w:hAnsi="ProbaPro"/>
          <w:color w:val="000000"/>
          <w:sz w:val="24"/>
          <w:szCs w:val="24"/>
          <w:lang w:val="ru-RU" w:eastAsia="ru-RU"/>
        </w:rPr>
        <w:t xml:space="preserve"> </w:t>
      </w:r>
      <w:proofErr w:type="spellStart"/>
      <w:r>
        <w:rPr>
          <w:rFonts w:ascii="ProbaPro" w:eastAsia="Times New Roman" w:hAnsi="ProbaPro"/>
          <w:color w:val="000000"/>
          <w:sz w:val="24"/>
          <w:szCs w:val="24"/>
          <w:lang w:val="ru-RU" w:eastAsia="ru-RU"/>
        </w:rPr>
        <w:t>життя</w:t>
      </w:r>
      <w:proofErr w:type="spellEnd"/>
      <w:r>
        <w:rPr>
          <w:rFonts w:ascii="ProbaPro" w:eastAsia="Times New Roman" w:hAnsi="ProbaPro"/>
          <w:color w:val="000000"/>
          <w:sz w:val="24"/>
          <w:szCs w:val="24"/>
          <w:lang w:val="ru-RU" w:eastAsia="ru-RU"/>
        </w:rPr>
        <w:t xml:space="preserve"> </w:t>
      </w:r>
      <w:proofErr w:type="spellStart"/>
      <w:r>
        <w:rPr>
          <w:rFonts w:ascii="ProbaPro" w:eastAsia="Times New Roman" w:hAnsi="ProbaPro"/>
          <w:color w:val="000000"/>
          <w:sz w:val="24"/>
          <w:szCs w:val="24"/>
          <w:lang w:val="ru-RU" w:eastAsia="ru-RU"/>
        </w:rPr>
        <w:t>мешканців</w:t>
      </w:r>
      <w:proofErr w:type="spellEnd"/>
      <w:r>
        <w:rPr>
          <w:rFonts w:ascii="ProbaPro" w:eastAsia="Times New Roman" w:hAnsi="ProbaPro"/>
          <w:color w:val="000000"/>
          <w:sz w:val="24"/>
          <w:szCs w:val="24"/>
          <w:lang w:val="ru-RU" w:eastAsia="ru-RU"/>
        </w:rPr>
        <w:t xml:space="preserve"> </w:t>
      </w:r>
      <w:proofErr w:type="spellStart"/>
      <w:r>
        <w:rPr>
          <w:rFonts w:ascii="ProbaPro" w:eastAsia="Times New Roman" w:hAnsi="ProbaPro"/>
          <w:color w:val="000000"/>
          <w:sz w:val="24"/>
          <w:szCs w:val="24"/>
          <w:lang w:val="ru-RU" w:eastAsia="ru-RU"/>
        </w:rPr>
        <w:t>громади</w:t>
      </w:r>
      <w:proofErr w:type="spellEnd"/>
      <w:r>
        <w:rPr>
          <w:rFonts w:ascii="ProbaPro" w:eastAsia="Times New Roman" w:hAnsi="ProbaPro"/>
          <w:color w:val="000000"/>
          <w:sz w:val="24"/>
          <w:szCs w:val="24"/>
          <w:lang w:val="ru-RU" w:eastAsia="ru-RU"/>
        </w:rPr>
        <w:t>.</w:t>
      </w:r>
    </w:p>
    <w:p w:rsidR="004373CE" w:rsidRPr="0079040E" w:rsidRDefault="004373CE" w:rsidP="004373CE">
      <w:pPr>
        <w:shd w:val="clear" w:color="auto" w:fill="FFFFFF"/>
        <w:spacing w:after="0" w:line="240" w:lineRule="auto"/>
        <w:ind w:firstLine="709"/>
        <w:jc w:val="center"/>
        <w:textAlignment w:val="baseline"/>
        <w:rPr>
          <w:rFonts w:ascii="ProbaPro" w:eastAsia="Times New Roman" w:hAnsi="ProbaPro"/>
          <w:b/>
          <w:bCs/>
          <w:color w:val="000000"/>
          <w:sz w:val="24"/>
          <w:szCs w:val="24"/>
          <w:bdr w:val="none" w:sz="0" w:space="0" w:color="auto" w:frame="1"/>
          <w:lang w:eastAsia="ru-RU"/>
        </w:rPr>
      </w:pPr>
      <w:r w:rsidRPr="0079040E">
        <w:rPr>
          <w:rFonts w:ascii="ProbaPro" w:eastAsia="Times New Roman" w:hAnsi="ProbaPro"/>
          <w:b/>
          <w:bCs/>
          <w:color w:val="000000"/>
          <w:sz w:val="24"/>
          <w:szCs w:val="24"/>
          <w:bdr w:val="none" w:sz="0" w:space="0" w:color="auto" w:frame="1"/>
          <w:lang w:eastAsia="ru-RU"/>
        </w:rPr>
        <w:t>Розділ 5. ФІНАНСУВАННЯ ПРОГРАМИ.</w:t>
      </w:r>
    </w:p>
    <w:p w:rsidR="004373CE" w:rsidRPr="0079040E" w:rsidRDefault="004373CE" w:rsidP="004373CE">
      <w:pPr>
        <w:shd w:val="clear" w:color="auto" w:fill="FFFFFF"/>
        <w:spacing w:after="0" w:line="240" w:lineRule="auto"/>
        <w:ind w:firstLine="709"/>
        <w:jc w:val="center"/>
        <w:textAlignment w:val="baseline"/>
        <w:rPr>
          <w:rFonts w:ascii="ProbaPro" w:eastAsia="Times New Roman" w:hAnsi="ProbaPro"/>
          <w:color w:val="000000"/>
          <w:sz w:val="24"/>
          <w:szCs w:val="24"/>
          <w:lang w:eastAsia="ru-RU"/>
        </w:rPr>
      </w:pP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eastAsia="ru-RU"/>
        </w:rPr>
      </w:pPr>
      <w:r w:rsidRPr="0079040E">
        <w:rPr>
          <w:rFonts w:ascii="ProbaPro" w:eastAsia="Times New Roman" w:hAnsi="ProbaPro"/>
          <w:color w:val="000000"/>
          <w:sz w:val="24"/>
          <w:szCs w:val="24"/>
          <w:lang w:eastAsia="ru-RU"/>
        </w:rPr>
        <w:t>Фінансування Програми соціального захисту населення Обухівської територіальної громади на період 2021-2023 років здійснюватиметься в межах видатків, передбачених у рішеннях сесій Обухівської селищної ради «Про сільський бюджет на відповідний рік» та інших джерел фінансування, не заборонених чинним законодавством України.</w:t>
      </w: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eastAsia="ru-RU"/>
        </w:rPr>
      </w:pPr>
      <w:r w:rsidRPr="0079040E">
        <w:rPr>
          <w:rFonts w:ascii="ProbaPro" w:eastAsia="Times New Roman" w:hAnsi="ProbaPro"/>
          <w:color w:val="000000"/>
          <w:sz w:val="24"/>
          <w:szCs w:val="24"/>
          <w:lang w:eastAsia="ru-RU"/>
        </w:rPr>
        <w:t>Щорічно при формуванні селищного бюджету планується передбачати, виходячи із реальних фінансових можливостей, цільові кошти для забезпечення виконання заходів цієї Програми. В разі необхідності протягом бюджетного року рішенням сесії Обухівської селищної ради затверджуються зміни щодо загального обсягу фінансування Програми. В ході реалізації заходів програми можливі коригування, зміни, уточнення, доповнення, пов’язані з реальними можливостями місцевого бюджету у відповідний рік передбаченими на реалізацію розділів програми.</w:t>
      </w:r>
    </w:p>
    <w:p w:rsidR="004373CE" w:rsidRPr="0079040E" w:rsidRDefault="004373CE" w:rsidP="004373CE">
      <w:pPr>
        <w:shd w:val="clear" w:color="auto" w:fill="FFFFFF"/>
        <w:spacing w:after="0" w:line="240" w:lineRule="auto"/>
        <w:ind w:firstLine="709"/>
        <w:jc w:val="both"/>
        <w:textAlignment w:val="baseline"/>
        <w:rPr>
          <w:rFonts w:ascii="ProbaPro" w:eastAsia="Times New Roman" w:hAnsi="ProbaPro"/>
          <w:color w:val="000000"/>
          <w:sz w:val="24"/>
          <w:szCs w:val="24"/>
          <w:lang w:eastAsia="ru-RU"/>
        </w:rPr>
      </w:pPr>
      <w:r w:rsidRPr="0079040E">
        <w:rPr>
          <w:rFonts w:ascii="ProbaPro" w:eastAsia="Times New Roman" w:hAnsi="ProbaPro"/>
          <w:b/>
          <w:bCs/>
          <w:color w:val="000000"/>
          <w:sz w:val="24"/>
          <w:szCs w:val="24"/>
          <w:bdr w:val="none" w:sz="0" w:space="0" w:color="auto" w:frame="1"/>
          <w:lang w:val="ru-RU" w:eastAsia="ru-RU"/>
        </w:rPr>
        <w:t> </w:t>
      </w:r>
    </w:p>
    <w:p w:rsidR="004373CE" w:rsidRPr="0079040E" w:rsidRDefault="004373CE" w:rsidP="004373CE">
      <w:pPr>
        <w:shd w:val="clear" w:color="auto" w:fill="FFFFFF"/>
        <w:spacing w:after="0" w:line="240" w:lineRule="auto"/>
        <w:ind w:firstLine="709"/>
        <w:jc w:val="both"/>
        <w:textAlignment w:val="baseline"/>
        <w:rPr>
          <w:rFonts w:ascii="ProbaPro" w:eastAsia="Times New Roman" w:hAnsi="ProbaPro"/>
          <w:b/>
          <w:bCs/>
          <w:color w:val="000000"/>
          <w:sz w:val="24"/>
          <w:szCs w:val="24"/>
          <w:bdr w:val="none" w:sz="0" w:space="0" w:color="auto" w:frame="1"/>
          <w:lang w:eastAsia="ru-RU"/>
        </w:rPr>
      </w:pPr>
      <w:proofErr w:type="spellStart"/>
      <w:r w:rsidRPr="0079040E">
        <w:rPr>
          <w:rFonts w:ascii="ProbaPro" w:eastAsia="Times New Roman" w:hAnsi="ProbaPro"/>
          <w:b/>
          <w:bCs/>
          <w:color w:val="000000"/>
          <w:sz w:val="24"/>
          <w:szCs w:val="24"/>
          <w:bdr w:val="none" w:sz="0" w:space="0" w:color="auto" w:frame="1"/>
          <w:lang w:val="ru-RU" w:eastAsia="ru-RU"/>
        </w:rPr>
        <w:t>Розділ</w:t>
      </w:r>
      <w:proofErr w:type="spellEnd"/>
      <w:r w:rsidRPr="0079040E">
        <w:rPr>
          <w:rFonts w:ascii="ProbaPro" w:eastAsia="Times New Roman" w:hAnsi="ProbaPro"/>
          <w:b/>
          <w:bCs/>
          <w:color w:val="000000"/>
          <w:sz w:val="24"/>
          <w:szCs w:val="24"/>
          <w:bdr w:val="none" w:sz="0" w:space="0" w:color="auto" w:frame="1"/>
          <w:lang w:val="ru-RU" w:eastAsia="ru-RU"/>
        </w:rPr>
        <w:t xml:space="preserve"> 6. ОРГАНІЗАЦІЯ ТА КОНТРОЛЬ ЗА ВИКОНАННЯМ ПРОГРАМИ.</w:t>
      </w:r>
    </w:p>
    <w:p w:rsidR="004373CE" w:rsidRPr="0079040E" w:rsidRDefault="004373CE" w:rsidP="004373CE">
      <w:pPr>
        <w:shd w:val="clear" w:color="auto" w:fill="FFFFFF"/>
        <w:spacing w:after="0" w:line="240" w:lineRule="auto"/>
        <w:ind w:firstLine="709"/>
        <w:jc w:val="both"/>
        <w:textAlignment w:val="baseline"/>
        <w:rPr>
          <w:rFonts w:ascii="ProbaPro" w:eastAsia="Times New Roman" w:hAnsi="ProbaPro"/>
          <w:b/>
          <w:bCs/>
          <w:color w:val="000000"/>
          <w:sz w:val="24"/>
          <w:szCs w:val="24"/>
          <w:bdr w:val="none" w:sz="0" w:space="0" w:color="auto" w:frame="1"/>
          <w:lang w:eastAsia="ru-RU"/>
        </w:rPr>
      </w:pPr>
    </w:p>
    <w:p w:rsidR="004373CE" w:rsidRPr="0079040E" w:rsidRDefault="004373CE" w:rsidP="004373CE">
      <w:pPr>
        <w:shd w:val="clear" w:color="auto" w:fill="FFFFFF"/>
        <w:spacing w:after="225" w:line="240" w:lineRule="auto"/>
        <w:ind w:firstLine="709"/>
        <w:jc w:val="both"/>
        <w:textAlignment w:val="baseline"/>
        <w:rPr>
          <w:rFonts w:ascii="ProbaPro" w:eastAsia="Times New Roman" w:hAnsi="ProbaPro"/>
          <w:color w:val="000000"/>
          <w:sz w:val="24"/>
          <w:szCs w:val="24"/>
          <w:lang w:eastAsia="ru-RU"/>
        </w:rPr>
      </w:pPr>
      <w:r w:rsidRPr="0079040E">
        <w:rPr>
          <w:rFonts w:ascii="ProbaPro" w:eastAsia="Times New Roman" w:hAnsi="ProbaPro"/>
          <w:color w:val="000000"/>
          <w:sz w:val="24"/>
          <w:szCs w:val="24"/>
          <w:lang w:eastAsia="ru-RU"/>
        </w:rPr>
        <w:t>Організація виконання Програми, здійснюється Обухівською селищною радою, контроль покладається на відділ соціального захисту населення Обухівської селищної ради.</w:t>
      </w:r>
    </w:p>
    <w:p w:rsidR="004373CE" w:rsidRPr="0079040E" w:rsidRDefault="004373CE" w:rsidP="004373CE">
      <w:pPr>
        <w:shd w:val="clear" w:color="auto" w:fill="FFFFFF"/>
        <w:spacing w:after="0" w:line="240" w:lineRule="auto"/>
        <w:ind w:firstLine="709"/>
        <w:jc w:val="both"/>
        <w:textAlignment w:val="baseline"/>
        <w:rPr>
          <w:rFonts w:ascii="ProbaPro" w:eastAsia="Times New Roman" w:hAnsi="ProbaPro"/>
          <w:b/>
          <w:bCs/>
          <w:color w:val="000000"/>
          <w:sz w:val="24"/>
          <w:szCs w:val="24"/>
          <w:bdr w:val="none" w:sz="0" w:space="0" w:color="auto" w:frame="1"/>
          <w:lang w:eastAsia="ru-RU"/>
        </w:rPr>
      </w:pPr>
    </w:p>
    <w:p w:rsidR="004373CE" w:rsidRPr="0079040E" w:rsidRDefault="004373CE" w:rsidP="004373CE">
      <w:pPr>
        <w:shd w:val="clear" w:color="auto" w:fill="FFFFFF"/>
        <w:spacing w:after="0" w:line="240" w:lineRule="auto"/>
        <w:ind w:firstLine="709"/>
        <w:jc w:val="both"/>
        <w:textAlignment w:val="baseline"/>
        <w:rPr>
          <w:rFonts w:ascii="ProbaPro" w:eastAsia="Times New Roman" w:hAnsi="ProbaPro"/>
          <w:b/>
          <w:bCs/>
          <w:color w:val="000000"/>
          <w:sz w:val="24"/>
          <w:szCs w:val="24"/>
          <w:bdr w:val="none" w:sz="0" w:space="0" w:color="auto" w:frame="1"/>
          <w:lang w:eastAsia="ru-RU"/>
        </w:rPr>
      </w:pPr>
    </w:p>
    <w:p w:rsidR="004373CE" w:rsidRPr="0079040E" w:rsidRDefault="004373CE" w:rsidP="004373CE">
      <w:pPr>
        <w:shd w:val="clear" w:color="auto" w:fill="FFFFFF"/>
        <w:spacing w:after="0" w:line="240" w:lineRule="auto"/>
        <w:jc w:val="both"/>
        <w:textAlignment w:val="baseline"/>
        <w:rPr>
          <w:rFonts w:ascii="ProbaPro" w:eastAsia="Times New Roman" w:hAnsi="ProbaPro"/>
          <w:color w:val="000000"/>
          <w:sz w:val="24"/>
          <w:szCs w:val="24"/>
          <w:lang w:val="ru-RU" w:eastAsia="ru-RU"/>
        </w:rPr>
      </w:pPr>
      <w:r w:rsidRPr="0079040E">
        <w:rPr>
          <w:rFonts w:ascii="ProbaPro" w:eastAsia="Times New Roman" w:hAnsi="ProbaPro"/>
          <w:bCs/>
          <w:color w:val="000000"/>
          <w:sz w:val="24"/>
          <w:szCs w:val="24"/>
          <w:bdr w:val="none" w:sz="0" w:space="0" w:color="auto" w:frame="1"/>
          <w:lang w:eastAsia="ru-RU"/>
        </w:rPr>
        <w:t xml:space="preserve">Секретар селищної ради                      </w:t>
      </w:r>
      <w:r>
        <w:rPr>
          <w:rFonts w:ascii="ProbaPro" w:eastAsia="Times New Roman" w:hAnsi="ProbaPro"/>
          <w:bCs/>
          <w:color w:val="000000"/>
          <w:sz w:val="24"/>
          <w:szCs w:val="24"/>
          <w:bdr w:val="none" w:sz="0" w:space="0" w:color="auto" w:frame="1"/>
          <w:lang w:eastAsia="ru-RU"/>
        </w:rPr>
        <w:t xml:space="preserve">              </w:t>
      </w:r>
      <w:r>
        <w:rPr>
          <w:rFonts w:ascii="ProbaPro" w:eastAsia="Times New Roman" w:hAnsi="ProbaPro"/>
          <w:bCs/>
          <w:color w:val="000000"/>
          <w:sz w:val="24"/>
          <w:szCs w:val="24"/>
          <w:bdr w:val="none" w:sz="0" w:space="0" w:color="auto" w:frame="1"/>
          <w:lang w:val="ru-RU" w:eastAsia="ru-RU"/>
        </w:rPr>
        <w:t xml:space="preserve">                 </w:t>
      </w:r>
      <w:r>
        <w:rPr>
          <w:rFonts w:ascii="ProbaPro" w:eastAsia="Times New Roman" w:hAnsi="ProbaPro"/>
          <w:bCs/>
          <w:color w:val="000000"/>
          <w:sz w:val="24"/>
          <w:szCs w:val="24"/>
          <w:bdr w:val="none" w:sz="0" w:space="0" w:color="auto" w:frame="1"/>
          <w:lang w:eastAsia="ru-RU"/>
        </w:rPr>
        <w:t xml:space="preserve">                  </w:t>
      </w:r>
      <w:r w:rsidRPr="0079040E">
        <w:rPr>
          <w:rFonts w:ascii="ProbaPro" w:eastAsia="Times New Roman" w:hAnsi="ProbaPro"/>
          <w:bCs/>
          <w:color w:val="000000"/>
          <w:sz w:val="24"/>
          <w:szCs w:val="24"/>
          <w:bdr w:val="none" w:sz="0" w:space="0" w:color="auto" w:frame="1"/>
          <w:lang w:eastAsia="ru-RU"/>
        </w:rPr>
        <w:t xml:space="preserve">    Світлана ДЬОМІНА</w:t>
      </w:r>
    </w:p>
    <w:p w:rsidR="004373CE" w:rsidRPr="0079040E" w:rsidRDefault="004373CE" w:rsidP="004373CE">
      <w:pPr>
        <w:ind w:firstLine="709"/>
        <w:jc w:val="both"/>
        <w:rPr>
          <w:rFonts w:asciiTheme="minorHAnsi" w:eastAsiaTheme="minorHAnsi" w:hAnsiTheme="minorHAnsi" w:cstheme="minorBidi"/>
          <w:sz w:val="24"/>
          <w:szCs w:val="24"/>
          <w:lang w:val="ru-RU"/>
        </w:rPr>
      </w:pPr>
    </w:p>
    <w:p w:rsidR="004373CE" w:rsidRPr="0079040E" w:rsidRDefault="004373CE" w:rsidP="004373CE">
      <w:pPr>
        <w:ind w:firstLine="709"/>
        <w:jc w:val="both"/>
        <w:rPr>
          <w:rFonts w:asciiTheme="minorHAnsi" w:eastAsiaTheme="minorHAnsi" w:hAnsiTheme="minorHAnsi" w:cstheme="minorBidi"/>
          <w:sz w:val="24"/>
          <w:szCs w:val="24"/>
          <w:lang w:val="ru-RU"/>
        </w:rPr>
      </w:pPr>
    </w:p>
    <w:p w:rsidR="004373CE" w:rsidRPr="0079040E" w:rsidRDefault="004373CE" w:rsidP="004373CE">
      <w:pPr>
        <w:ind w:firstLine="709"/>
        <w:jc w:val="both"/>
        <w:rPr>
          <w:rFonts w:asciiTheme="minorHAnsi" w:eastAsiaTheme="minorHAnsi" w:hAnsiTheme="minorHAnsi" w:cstheme="minorBidi"/>
          <w:sz w:val="24"/>
          <w:szCs w:val="24"/>
          <w:lang w:val="ru-RU"/>
        </w:rPr>
      </w:pPr>
    </w:p>
    <w:p w:rsidR="004373CE" w:rsidRPr="0079040E" w:rsidRDefault="004373CE" w:rsidP="004373CE">
      <w:pPr>
        <w:ind w:firstLine="709"/>
        <w:jc w:val="both"/>
        <w:rPr>
          <w:rFonts w:asciiTheme="minorHAnsi" w:eastAsiaTheme="minorHAnsi" w:hAnsiTheme="minorHAnsi" w:cstheme="minorBidi"/>
          <w:sz w:val="24"/>
          <w:szCs w:val="24"/>
          <w:lang w:val="ru-RU"/>
        </w:rPr>
      </w:pPr>
    </w:p>
    <w:p w:rsidR="004373CE" w:rsidRPr="0079040E" w:rsidRDefault="004373CE" w:rsidP="004373CE">
      <w:pPr>
        <w:ind w:firstLine="709"/>
        <w:jc w:val="both"/>
        <w:rPr>
          <w:rFonts w:asciiTheme="minorHAnsi" w:eastAsiaTheme="minorHAnsi" w:hAnsiTheme="minorHAnsi" w:cstheme="minorBidi"/>
          <w:sz w:val="24"/>
          <w:szCs w:val="24"/>
          <w:lang w:val="ru-RU"/>
        </w:rPr>
      </w:pPr>
    </w:p>
    <w:p w:rsidR="004373CE" w:rsidRPr="0079040E" w:rsidRDefault="004373CE" w:rsidP="004373CE">
      <w:pPr>
        <w:ind w:firstLine="709"/>
        <w:jc w:val="both"/>
        <w:rPr>
          <w:rFonts w:asciiTheme="minorHAnsi" w:eastAsiaTheme="minorHAnsi" w:hAnsiTheme="minorHAnsi" w:cstheme="minorBidi"/>
          <w:sz w:val="24"/>
          <w:szCs w:val="24"/>
          <w:lang w:val="ru-RU"/>
        </w:rPr>
      </w:pPr>
    </w:p>
    <w:p w:rsidR="004373CE" w:rsidRPr="0079040E" w:rsidRDefault="004373CE" w:rsidP="004373CE">
      <w:pPr>
        <w:ind w:firstLine="709"/>
        <w:jc w:val="both"/>
        <w:rPr>
          <w:rFonts w:asciiTheme="minorHAnsi" w:eastAsiaTheme="minorHAnsi" w:hAnsiTheme="minorHAnsi" w:cstheme="minorBidi"/>
          <w:sz w:val="24"/>
          <w:szCs w:val="24"/>
          <w:lang w:val="ru-RU"/>
        </w:rPr>
      </w:pPr>
    </w:p>
    <w:p w:rsidR="004373CE" w:rsidRPr="0079040E" w:rsidRDefault="004373CE" w:rsidP="004373CE">
      <w:pPr>
        <w:ind w:firstLine="709"/>
        <w:jc w:val="both"/>
        <w:rPr>
          <w:rFonts w:asciiTheme="minorHAnsi" w:eastAsiaTheme="minorHAnsi" w:hAnsiTheme="minorHAnsi" w:cstheme="minorBidi"/>
          <w:sz w:val="24"/>
          <w:szCs w:val="24"/>
          <w:lang w:val="ru-RU"/>
        </w:rPr>
      </w:pPr>
    </w:p>
    <w:p w:rsidR="004373CE" w:rsidRPr="0079040E" w:rsidRDefault="004373CE" w:rsidP="004373CE">
      <w:pPr>
        <w:ind w:firstLine="709"/>
        <w:jc w:val="both"/>
        <w:rPr>
          <w:rFonts w:asciiTheme="minorHAnsi" w:eastAsiaTheme="minorHAnsi" w:hAnsiTheme="minorHAnsi" w:cstheme="minorBidi"/>
          <w:sz w:val="24"/>
          <w:szCs w:val="24"/>
          <w:lang w:val="ru-RU"/>
        </w:rPr>
      </w:pPr>
    </w:p>
    <w:p w:rsidR="00860140" w:rsidRDefault="00860140"/>
    <w:sectPr w:rsidR="00860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E46D7"/>
    <w:multiLevelType w:val="hybridMultilevel"/>
    <w:tmpl w:val="E4EA9F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CE"/>
    <w:rsid w:val="004373CE"/>
    <w:rsid w:val="008601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3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3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6575</Words>
  <Characters>3748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2023-02-10T12:58:00Z</dcterms:created>
  <dcterms:modified xsi:type="dcterms:W3CDTF">2023-02-10T12:58:00Z</dcterms:modified>
</cp:coreProperties>
</file>