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3860EA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217367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F67602">
              <w:rPr>
                <w:rFonts w:ascii="Times New Roman" w:hAnsi="Times New Roman" w:cs="Times New Roman"/>
                <w:b/>
                <w:bCs/>
              </w:rPr>
              <w:t xml:space="preserve"> 17</w:t>
            </w:r>
            <w:r w:rsidR="00CB1264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3F1B35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252BE" w:rsidRDefault="00580932" w:rsidP="005809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932">
              <w:rPr>
                <w:rFonts w:ascii="Times New Roman" w:hAnsi="Times New Roman" w:cs="Times New Roman"/>
                <w:b/>
                <w:sz w:val="32"/>
                <w:szCs w:val="32"/>
              </w:rPr>
              <w:t>Довідка про перейменування вулиці (провулка)</w:t>
            </w:r>
          </w:p>
          <w:p w:rsidR="00580932" w:rsidRPr="00580932" w:rsidRDefault="00580932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412B8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75629A" w:rsidRDefault="008C683C" w:rsidP="003F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29A">
              <w:rPr>
                <w:rFonts w:ascii="Times New Roman" w:hAnsi="Times New Roman" w:cs="Times New Roman"/>
                <w:sz w:val="24"/>
                <w:szCs w:val="24"/>
              </w:rPr>
              <w:t xml:space="preserve">Земельний кодекс України, Закон України «Про місцеве самоврядування в Україні»,  Закон України «Про звернення громадян», </w:t>
            </w:r>
            <w:r w:rsidR="003F1B35">
              <w:rPr>
                <w:rFonts w:ascii="Times New Roman" w:hAnsi="Times New Roman" w:cs="Times New Roman"/>
                <w:sz w:val="24"/>
                <w:szCs w:val="24"/>
              </w:rPr>
              <w:t>Закон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966324" w:rsidRDefault="00966324" w:rsidP="00966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324">
              <w:rPr>
                <w:rFonts w:ascii="Times New Roman" w:hAnsi="Times New Roman" w:cs="Times New Roman"/>
                <w:bCs/>
                <w:sz w:val="24"/>
                <w:szCs w:val="24"/>
              </w:rPr>
              <w:t>Розпорядження селищного голови «Про перейменування вулиць в населених пунктах Кіровської селищної ради»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№19 від 10.02.2016</w:t>
            </w: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151EA9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9227F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E35DF3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акт на право власності на земельну ділянку (за наявності)</w:t>
            </w:r>
          </w:p>
          <w:p w:rsidR="004D7EE3" w:rsidRDefault="004D7EE3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паспорт на будинок (за наявності)</w:t>
            </w:r>
          </w:p>
          <w:p w:rsidR="003F1B35" w:rsidRPr="003F1B35" w:rsidRDefault="004D7EE3" w:rsidP="003F1B3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власності на будинок (за наявності)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Розмір та порядок внесення плати (адміністративного збору) за платну </w:t>
            </w: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EA" w:rsidRDefault="003860EA" w:rsidP="0068774D">
      <w:pPr>
        <w:spacing w:after="0" w:line="240" w:lineRule="auto"/>
      </w:pPr>
      <w:r>
        <w:separator/>
      </w:r>
    </w:p>
  </w:endnote>
  <w:endnote w:type="continuationSeparator" w:id="0">
    <w:p w:rsidR="003860EA" w:rsidRDefault="003860EA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EA" w:rsidRDefault="003860EA" w:rsidP="0068774D">
      <w:pPr>
        <w:spacing w:after="0" w:line="240" w:lineRule="auto"/>
      </w:pPr>
      <w:r>
        <w:separator/>
      </w:r>
    </w:p>
  </w:footnote>
  <w:footnote w:type="continuationSeparator" w:id="0">
    <w:p w:rsidR="003860EA" w:rsidRDefault="003860EA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51600"/>
    <w:rsid w:val="00051E08"/>
    <w:rsid w:val="000552FA"/>
    <w:rsid w:val="000A79BF"/>
    <w:rsid w:val="000B2F6A"/>
    <w:rsid w:val="000F14A5"/>
    <w:rsid w:val="000F37B1"/>
    <w:rsid w:val="000F7A13"/>
    <w:rsid w:val="00101451"/>
    <w:rsid w:val="00106973"/>
    <w:rsid w:val="00120116"/>
    <w:rsid w:val="00124867"/>
    <w:rsid w:val="001302CC"/>
    <w:rsid w:val="00133E2B"/>
    <w:rsid w:val="00151EA9"/>
    <w:rsid w:val="00172840"/>
    <w:rsid w:val="001C476B"/>
    <w:rsid w:val="001F3CBD"/>
    <w:rsid w:val="0020135D"/>
    <w:rsid w:val="00202338"/>
    <w:rsid w:val="00213B0D"/>
    <w:rsid w:val="00214D45"/>
    <w:rsid w:val="00237934"/>
    <w:rsid w:val="002412B8"/>
    <w:rsid w:val="002514C2"/>
    <w:rsid w:val="00257DAA"/>
    <w:rsid w:val="00292142"/>
    <w:rsid w:val="002A0EAD"/>
    <w:rsid w:val="002D5E0A"/>
    <w:rsid w:val="002D7377"/>
    <w:rsid w:val="00324A28"/>
    <w:rsid w:val="0032607A"/>
    <w:rsid w:val="00335EB1"/>
    <w:rsid w:val="003747F3"/>
    <w:rsid w:val="0037680A"/>
    <w:rsid w:val="00381186"/>
    <w:rsid w:val="00385649"/>
    <w:rsid w:val="003860EA"/>
    <w:rsid w:val="00390E74"/>
    <w:rsid w:val="0039227F"/>
    <w:rsid w:val="003B30F8"/>
    <w:rsid w:val="003B36BB"/>
    <w:rsid w:val="003C666D"/>
    <w:rsid w:val="003D2DC2"/>
    <w:rsid w:val="003E7F9B"/>
    <w:rsid w:val="003F1B35"/>
    <w:rsid w:val="004045AD"/>
    <w:rsid w:val="0042556C"/>
    <w:rsid w:val="00426316"/>
    <w:rsid w:val="004413F4"/>
    <w:rsid w:val="00474BB1"/>
    <w:rsid w:val="00482529"/>
    <w:rsid w:val="0049371C"/>
    <w:rsid w:val="004D232F"/>
    <w:rsid w:val="004D7EE3"/>
    <w:rsid w:val="004E427A"/>
    <w:rsid w:val="004E42CB"/>
    <w:rsid w:val="00502893"/>
    <w:rsid w:val="00522A79"/>
    <w:rsid w:val="0054336B"/>
    <w:rsid w:val="00554627"/>
    <w:rsid w:val="00557383"/>
    <w:rsid w:val="00560634"/>
    <w:rsid w:val="00580932"/>
    <w:rsid w:val="00593AA7"/>
    <w:rsid w:val="005D5711"/>
    <w:rsid w:val="005E4787"/>
    <w:rsid w:val="005E7DCC"/>
    <w:rsid w:val="006500C6"/>
    <w:rsid w:val="0065073E"/>
    <w:rsid w:val="00681662"/>
    <w:rsid w:val="0068774D"/>
    <w:rsid w:val="00687D85"/>
    <w:rsid w:val="006B7CF2"/>
    <w:rsid w:val="006C21A2"/>
    <w:rsid w:val="006D7DF1"/>
    <w:rsid w:val="006E550F"/>
    <w:rsid w:val="006F7BDF"/>
    <w:rsid w:val="00703548"/>
    <w:rsid w:val="007048A9"/>
    <w:rsid w:val="007201D1"/>
    <w:rsid w:val="00732F5A"/>
    <w:rsid w:val="00733229"/>
    <w:rsid w:val="0075629A"/>
    <w:rsid w:val="00784CCC"/>
    <w:rsid w:val="0078796E"/>
    <w:rsid w:val="00804DD1"/>
    <w:rsid w:val="00837007"/>
    <w:rsid w:val="00860CAD"/>
    <w:rsid w:val="008957B1"/>
    <w:rsid w:val="008A73AA"/>
    <w:rsid w:val="008C06A1"/>
    <w:rsid w:val="008C214F"/>
    <w:rsid w:val="008C683C"/>
    <w:rsid w:val="0090599E"/>
    <w:rsid w:val="00916FD6"/>
    <w:rsid w:val="009323A2"/>
    <w:rsid w:val="00933B4C"/>
    <w:rsid w:val="009359A5"/>
    <w:rsid w:val="00966324"/>
    <w:rsid w:val="00970CD8"/>
    <w:rsid w:val="00976D13"/>
    <w:rsid w:val="009902B1"/>
    <w:rsid w:val="00994649"/>
    <w:rsid w:val="009A0DC9"/>
    <w:rsid w:val="009F0342"/>
    <w:rsid w:val="009F2F1F"/>
    <w:rsid w:val="00A163A4"/>
    <w:rsid w:val="00A3350B"/>
    <w:rsid w:val="00A36CFA"/>
    <w:rsid w:val="00A66FEA"/>
    <w:rsid w:val="00A84395"/>
    <w:rsid w:val="00A96292"/>
    <w:rsid w:val="00AB49DB"/>
    <w:rsid w:val="00AD233F"/>
    <w:rsid w:val="00AD68E0"/>
    <w:rsid w:val="00AE6BCF"/>
    <w:rsid w:val="00AE72EA"/>
    <w:rsid w:val="00AF052A"/>
    <w:rsid w:val="00AF3475"/>
    <w:rsid w:val="00AF43CC"/>
    <w:rsid w:val="00AF5DC8"/>
    <w:rsid w:val="00B007EF"/>
    <w:rsid w:val="00B036D1"/>
    <w:rsid w:val="00B069A4"/>
    <w:rsid w:val="00B20EC7"/>
    <w:rsid w:val="00B344C4"/>
    <w:rsid w:val="00B503E5"/>
    <w:rsid w:val="00B859CC"/>
    <w:rsid w:val="00BA00EF"/>
    <w:rsid w:val="00BA693F"/>
    <w:rsid w:val="00BE1336"/>
    <w:rsid w:val="00BE7B07"/>
    <w:rsid w:val="00C11A84"/>
    <w:rsid w:val="00C14D18"/>
    <w:rsid w:val="00C252BE"/>
    <w:rsid w:val="00C31777"/>
    <w:rsid w:val="00C35F71"/>
    <w:rsid w:val="00C4587C"/>
    <w:rsid w:val="00C500CD"/>
    <w:rsid w:val="00C56185"/>
    <w:rsid w:val="00C67726"/>
    <w:rsid w:val="00C741F8"/>
    <w:rsid w:val="00C96A8C"/>
    <w:rsid w:val="00CA4A61"/>
    <w:rsid w:val="00CB0E92"/>
    <w:rsid w:val="00CB1264"/>
    <w:rsid w:val="00CB73F7"/>
    <w:rsid w:val="00CC77CA"/>
    <w:rsid w:val="00CF18B4"/>
    <w:rsid w:val="00D302CD"/>
    <w:rsid w:val="00D5096F"/>
    <w:rsid w:val="00D510D1"/>
    <w:rsid w:val="00DC061A"/>
    <w:rsid w:val="00DD608A"/>
    <w:rsid w:val="00DF6271"/>
    <w:rsid w:val="00E00BE4"/>
    <w:rsid w:val="00E35DF3"/>
    <w:rsid w:val="00E37BB9"/>
    <w:rsid w:val="00E46CF6"/>
    <w:rsid w:val="00E929AB"/>
    <w:rsid w:val="00EB22AA"/>
    <w:rsid w:val="00EC4D5F"/>
    <w:rsid w:val="00EE39D5"/>
    <w:rsid w:val="00EF221B"/>
    <w:rsid w:val="00F07068"/>
    <w:rsid w:val="00F15C24"/>
    <w:rsid w:val="00F15EEF"/>
    <w:rsid w:val="00F16430"/>
    <w:rsid w:val="00F219C8"/>
    <w:rsid w:val="00F56687"/>
    <w:rsid w:val="00F5703C"/>
    <w:rsid w:val="00F67602"/>
    <w:rsid w:val="00F80E8C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A335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2023-01-24T08:51:00Z</cp:lastPrinted>
  <dcterms:created xsi:type="dcterms:W3CDTF">2023-02-03T09:30:00Z</dcterms:created>
  <dcterms:modified xsi:type="dcterms:W3CDTF">2023-06-05T04:53:00Z</dcterms:modified>
</cp:coreProperties>
</file>