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C85E61" w14:paraId="24669598" w14:textId="77777777" w:rsidTr="00C85E61">
        <w:trPr>
          <w:trHeight w:val="1985"/>
        </w:trPr>
        <w:tc>
          <w:tcPr>
            <w:tcW w:w="4678" w:type="dxa"/>
          </w:tcPr>
          <w:p w14:paraId="0329DA67" w14:textId="77777777" w:rsidR="00C85E61" w:rsidRDefault="00C85E61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  <w:p w14:paraId="77AC5185" w14:textId="77777777" w:rsidR="00C85E61" w:rsidRDefault="00C85E6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3" w:type="dxa"/>
          </w:tcPr>
          <w:p w14:paraId="28C04CB0" w14:textId="77777777" w:rsidR="00C85E61" w:rsidRDefault="00C85E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44ABF98" w14:textId="77777777" w:rsidR="00C85E61" w:rsidRDefault="00C85E61">
            <w:pPr>
              <w:rPr>
                <w:b/>
                <w:lang w:val="uk-UA"/>
              </w:rPr>
            </w:pPr>
          </w:p>
          <w:p w14:paraId="72A52B3E" w14:textId="77777777" w:rsidR="00C85E61" w:rsidRDefault="00C85E6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4578E1A2" w14:textId="77777777" w:rsidR="00C85E61" w:rsidRDefault="00C85E6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974E449" w14:textId="77777777" w:rsidR="00C85E61" w:rsidRDefault="00C85E61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/>
              </w:rPr>
              <w:t>№ 1624-63/VIII  від  19.06.2026 року</w:t>
            </w:r>
          </w:p>
        </w:tc>
      </w:tr>
    </w:tbl>
    <w:p w14:paraId="0E85B03A" w14:textId="77777777" w:rsidR="00C85E61" w:rsidRDefault="00C85E61" w:rsidP="00C85E61">
      <w:pPr>
        <w:spacing w:line="216" w:lineRule="auto"/>
        <w:jc w:val="center"/>
        <w:rPr>
          <w:bCs/>
          <w:lang w:val="uk-UA"/>
        </w:rPr>
      </w:pPr>
    </w:p>
    <w:p w14:paraId="39C669E7" w14:textId="77777777" w:rsidR="00C85E61" w:rsidRDefault="00C85E61" w:rsidP="00C85E61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ТЕХНОЛОГІЧНА КАРТКА адміністративної послуги №167</w:t>
      </w:r>
    </w:p>
    <w:p w14:paraId="0BD98BAD" w14:textId="77777777" w:rsidR="00C85E61" w:rsidRDefault="00C85E61" w:rsidP="00C85E61">
      <w:pPr>
        <w:jc w:val="center"/>
        <w:rPr>
          <w:b/>
          <w:sz w:val="26"/>
          <w:szCs w:val="26"/>
          <w:lang w:val="uk-UA"/>
        </w:rPr>
      </w:pPr>
    </w:p>
    <w:p w14:paraId="33D02DA3" w14:textId="77777777" w:rsidR="00C85E61" w:rsidRDefault="00C85E61" w:rsidP="00C85E61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Продовження дії договору оренди нерухомого майна комунальної власності</w:t>
      </w:r>
    </w:p>
    <w:p w14:paraId="54738C1F" w14:textId="77777777" w:rsidR="00C85E61" w:rsidRDefault="00C85E61" w:rsidP="00C85E61">
      <w:pPr>
        <w:jc w:val="center"/>
        <w:rPr>
          <w:b/>
          <w:sz w:val="26"/>
          <w:szCs w:val="26"/>
          <w:lang w:val="uk-UA"/>
        </w:rPr>
      </w:pPr>
    </w:p>
    <w:p w14:paraId="6FD36D28" w14:textId="77777777" w:rsidR="00C85E61" w:rsidRDefault="00C85E61" w:rsidP="00C85E61">
      <w:pPr>
        <w:tabs>
          <w:tab w:val="left" w:pos="2376"/>
        </w:tabs>
        <w:spacing w:line="216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Суб’єкт надання адміністративної послуги –</w:t>
      </w:r>
    </w:p>
    <w:p w14:paraId="1D0F86F4" w14:textId="77777777" w:rsidR="00C85E61" w:rsidRDefault="00C85E61" w:rsidP="00C85E61">
      <w:pPr>
        <w:tabs>
          <w:tab w:val="left" w:pos="2376"/>
        </w:tabs>
        <w:spacing w:line="216" w:lineRule="auto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Відділ з питань земельних відносин, екології, агропромислового комплексу Обухівської селищної ради</w:t>
      </w:r>
    </w:p>
    <w:p w14:paraId="77B8F602" w14:textId="77777777" w:rsidR="00C85E61" w:rsidRDefault="00C85E61" w:rsidP="00C85E61">
      <w:pPr>
        <w:tabs>
          <w:tab w:val="left" w:pos="2376"/>
        </w:tabs>
        <w:spacing w:line="216" w:lineRule="auto"/>
        <w:jc w:val="center"/>
        <w:rPr>
          <w:lang w:val="uk-UA"/>
        </w:rPr>
      </w:pPr>
      <w:r>
        <w:rPr>
          <w:sz w:val="26"/>
          <w:szCs w:val="26"/>
          <w:lang w:val="uk-UA"/>
        </w:rPr>
        <w:t>00179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10"/>
        <w:gridCol w:w="2410"/>
        <w:gridCol w:w="567"/>
        <w:gridCol w:w="1986"/>
      </w:tblGrid>
      <w:tr w:rsidR="00C85E61" w14:paraId="2566EFD2" w14:textId="77777777" w:rsidTr="00C85E61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B3D9" w14:textId="77777777" w:rsidR="00C85E61" w:rsidRDefault="00C85E6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017A4EE6" w14:textId="77777777" w:rsidR="00C85E61" w:rsidRDefault="00C85E6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079" w14:textId="77777777" w:rsidR="00C85E61" w:rsidRDefault="00C85E6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9E2A" w14:textId="77777777" w:rsidR="00C85E61" w:rsidRDefault="00C85E61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65C8" w14:textId="77777777" w:rsidR="00C85E61" w:rsidRDefault="00C85E6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62619028" w14:textId="77777777" w:rsidR="00C85E61" w:rsidRDefault="00C85E6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53E43AF4" w14:textId="77777777" w:rsidR="00C85E61" w:rsidRDefault="00C85E61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761C" w14:textId="77777777" w:rsidR="00C85E61" w:rsidRDefault="00C85E6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73DDF758" w14:textId="77777777" w:rsidR="00C85E61" w:rsidRDefault="00C85E61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C85E61" w14:paraId="473C8C06" w14:textId="77777777" w:rsidTr="00C85E61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00B6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3383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r>
              <w:t>клопотання</w:t>
            </w:r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09ED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7AB3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084F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C85E61" w14:paraId="506F5455" w14:textId="77777777" w:rsidTr="00C85E61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AD66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1F7D" w14:textId="77777777" w:rsidR="00C85E61" w:rsidRDefault="00C85E61">
            <w:pPr>
              <w:pStyle w:val="Standard"/>
              <w:spacing w:line="254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B496" w14:textId="77777777" w:rsidR="00C85E61" w:rsidRDefault="00C85E61">
            <w:pPr>
              <w:pStyle w:val="Standard"/>
              <w:spacing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9E7C" w14:textId="77777777" w:rsidR="00C85E61" w:rsidRDefault="00C85E61">
            <w:pPr>
              <w:spacing w:line="252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B32B" w14:textId="77777777" w:rsidR="00C85E61" w:rsidRDefault="00C85E6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C85E61" w14:paraId="5E06B9A1" w14:textId="77777777" w:rsidTr="00C85E61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274E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C0CA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DCFA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342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7CE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r>
              <w:t>селищним головою (уповноваженою особою)</w:t>
            </w:r>
          </w:p>
        </w:tc>
      </w:tr>
      <w:tr w:rsidR="00C85E61" w14:paraId="57288608" w14:textId="77777777" w:rsidTr="00C85E61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E2A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A195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r>
              <w:t>клопотання,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r>
              <w:t>клопотанням та п</w:t>
            </w:r>
            <w:r>
              <w:rPr>
                <w:lang w:val="uk-UA"/>
              </w:rPr>
              <w:t>і</w:t>
            </w:r>
            <w:r>
              <w:t>дготовка проекту р</w:t>
            </w:r>
            <w:r>
              <w:rPr>
                <w:lang w:val="uk-UA"/>
              </w:rPr>
              <w:t>і</w:t>
            </w:r>
            <w:r>
              <w:t>шення</w:t>
            </w:r>
            <w:r>
              <w:rPr>
                <w:lang w:val="uk-UA" w:eastAsia="en-US"/>
              </w:rPr>
              <w:t>.</w:t>
            </w:r>
          </w:p>
          <w:p w14:paraId="3778A02E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r>
              <w:t>клопотання</w:t>
            </w:r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D064" w14:textId="77777777" w:rsidR="00C85E61" w:rsidRDefault="00C85E6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5156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53E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C85E61" w14:paraId="65C8C1AB" w14:textId="77777777" w:rsidTr="00C85E61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BA12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2439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76D3" w14:textId="77777777" w:rsidR="00C85E61" w:rsidRDefault="00C85E61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4781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B50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C85E61" w14:paraId="2F5BF21A" w14:textId="77777777" w:rsidTr="00C85E61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B382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5BC4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A5D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BBA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0F1F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r>
              <w:t>клопотання</w:t>
            </w:r>
          </w:p>
        </w:tc>
      </w:tr>
      <w:tr w:rsidR="00C85E61" w14:paraId="03511CFE" w14:textId="77777777" w:rsidTr="00C85E61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A11D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D54B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462E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BCC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98F7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r>
              <w:t>клопотання</w:t>
            </w:r>
          </w:p>
        </w:tc>
      </w:tr>
      <w:tr w:rsidR="00C85E61" w14:paraId="7AA9410A" w14:textId="77777777" w:rsidTr="00C85E61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E6E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39AF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 шляхом направлення йому смс-повідомлення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D28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6AB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0156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</w:tr>
      <w:tr w:rsidR="00C85E61" w14:paraId="25A0EED6" w14:textId="77777777" w:rsidTr="00C85E61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2620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7F74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5935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3ECF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571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C85E61" w14:paraId="0560A9B6" w14:textId="77777777" w:rsidTr="00C85E61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58F7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D1AD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9A70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8431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2CE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C85E61" w14:paraId="76726566" w14:textId="77777777" w:rsidTr="00C85E61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4E0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7B7A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r>
              <w:t>клопотання</w:t>
            </w:r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A062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97C3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C43E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C85E61" w14:paraId="7A73D605" w14:textId="77777777" w:rsidTr="00C85E61">
        <w:trPr>
          <w:trHeight w:val="2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F158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7709" w14:textId="77777777" w:rsidR="00C85E61" w:rsidRDefault="00C85E61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Здійснення перевірки відповідності пакету документів, поданих заявником разом із </w:t>
            </w:r>
            <w:r>
              <w:t>клопотання</w:t>
            </w:r>
            <w:r>
              <w:rPr>
                <w:lang w:val="uk-UA"/>
              </w:rPr>
              <w:t>м</w:t>
            </w:r>
            <w:r>
              <w:rPr>
                <w:lang w:val="uk-UA" w:eastAsia="en-US"/>
              </w:rPr>
              <w:t xml:space="preserve">, вимогам чинного законодавства </w:t>
            </w:r>
            <w:r>
              <w:rPr>
                <w:color w:val="000000"/>
              </w:rPr>
              <w:t xml:space="preserve">та підготовка проекту рішення </w:t>
            </w:r>
            <w:r>
              <w:rPr>
                <w:color w:val="000000"/>
                <w:lang w:val="uk-UA"/>
              </w:rPr>
              <w:t>або відмови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8BB5" w14:textId="77777777" w:rsidR="00C85E61" w:rsidRDefault="00C85E61">
            <w:pPr>
              <w:spacing w:line="216" w:lineRule="auto"/>
              <w:jc w:val="center"/>
              <w:rPr>
                <w:bCs/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66E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CF6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Не пізніше як за 10 робочих днів до дня сесії селищної ради</w:t>
            </w:r>
          </w:p>
        </w:tc>
      </w:tr>
      <w:tr w:rsidR="00C85E61" w14:paraId="177503BC" w14:textId="77777777" w:rsidTr="00C85E61">
        <w:trPr>
          <w:trHeight w:val="114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66B7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FB5" w14:textId="77777777" w:rsidR="00C85E61" w:rsidRDefault="00C85E6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color w:val="000000"/>
              </w:rPr>
              <w:t>Р</w:t>
            </w:r>
            <w:r>
              <w:t>озгляд проекту рішення на засіданні сесії селищної  ради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8BCD" w14:textId="77777777" w:rsidR="00C85E61" w:rsidRDefault="00C85E61">
            <w:pPr>
              <w:spacing w:line="252" w:lineRule="auto"/>
              <w:jc w:val="center"/>
            </w:pPr>
            <w:r>
              <w:t>Селищна рада, депутати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2AA3" w14:textId="77777777" w:rsidR="00C85E61" w:rsidRDefault="00C85E6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007" w14:textId="77777777" w:rsidR="00C85E61" w:rsidRDefault="00C85E6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</w:p>
        </w:tc>
      </w:tr>
      <w:tr w:rsidR="00C85E61" w14:paraId="4DCE1BA1" w14:textId="77777777" w:rsidTr="00C85E61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F6B2" w14:textId="77777777" w:rsidR="00C85E61" w:rsidRDefault="00C85E61">
            <w:pPr>
              <w:rPr>
                <w:color w:val="000000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FBBC" w14:textId="77777777" w:rsidR="00C85E61" w:rsidRDefault="00C85E6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3361286" w14:textId="77777777" w:rsidR="00C85E61" w:rsidRDefault="00C85E61" w:rsidP="00FC4976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адміністративної послуги*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14:paraId="1C714D23" w14:textId="77777777" w:rsidR="00C85E61" w:rsidRDefault="00C85E61" w:rsidP="00FC4976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02DE" w14:textId="77777777" w:rsidR="00C85E61" w:rsidRDefault="00C85E61">
            <w:pPr>
              <w:spacing w:line="252" w:lineRule="auto"/>
              <w:jc w:val="center"/>
            </w:pPr>
            <w:r>
              <w:rPr>
                <w:color w:val="00000A"/>
              </w:rPr>
              <w:t>Селищна рада, С</w:t>
            </w:r>
            <w:r>
              <w:t>ектор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DF9C" w14:textId="77777777" w:rsidR="00C85E61" w:rsidRDefault="00C85E6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8CC" w14:textId="77777777" w:rsidR="00C85E61" w:rsidRDefault="00C85E61">
            <w:pPr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Протягом 10 робочих днів після проведення сесії селищної  ради</w:t>
            </w:r>
          </w:p>
        </w:tc>
      </w:tr>
      <w:tr w:rsidR="00C85E61" w14:paraId="3C080A0E" w14:textId="77777777" w:rsidTr="00C85E61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E14D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43CD" w14:textId="77777777" w:rsidR="00C85E61" w:rsidRDefault="00C85E6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00FC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ADD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824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C85E61" w14:paraId="2A1B40F8" w14:textId="77777777" w:rsidTr="00C85E61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8544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54CD" w14:textId="77777777" w:rsidR="00C85E61" w:rsidRDefault="00C85E61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00CF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D1DA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6B11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C85E61" w14:paraId="088FCD81" w14:textId="77777777" w:rsidTr="00C85E61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431B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5AEB" w14:textId="77777777" w:rsidR="00C85E61" w:rsidRDefault="00C85E6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C9CE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B4E9" w14:textId="77777777" w:rsidR="00C85E61" w:rsidRDefault="00C85E61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16A6" w14:textId="77777777" w:rsidR="00C85E61" w:rsidRDefault="00C85E61">
            <w:pPr>
              <w:rPr>
                <w:lang w:val="uk-UA" w:eastAsia="en-US"/>
              </w:rPr>
            </w:pPr>
          </w:p>
        </w:tc>
      </w:tr>
      <w:tr w:rsidR="00C85E61" w14:paraId="774D061C" w14:textId="77777777" w:rsidTr="00C85E6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7042" w14:textId="77777777" w:rsidR="00C85E61" w:rsidRDefault="00C85E61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5C4" w14:textId="77777777" w:rsidR="00C85E61" w:rsidRDefault="00C85E61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color w:val="000000"/>
              </w:rPr>
              <w:t>Відповідно до прийнятої дати сесії селищної ради</w:t>
            </w:r>
            <w:r>
              <w:rPr>
                <w:b/>
                <w:lang w:val="uk-UA" w:eastAsia="en-US"/>
              </w:rPr>
              <w:t xml:space="preserve"> **</w:t>
            </w:r>
          </w:p>
        </w:tc>
      </w:tr>
      <w:tr w:rsidR="00C85E61" w14:paraId="2D64F1EE" w14:textId="77777777" w:rsidTr="00C85E61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4C11" w14:textId="77777777" w:rsidR="00C85E61" w:rsidRDefault="00C85E61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7DA31797" w14:textId="77777777" w:rsidR="00C85E61" w:rsidRDefault="00C85E61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74CCFFE0" w14:textId="77777777" w:rsidR="00C85E61" w:rsidRDefault="00C85E61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778136AC" w14:textId="77777777" w:rsidR="00C85E61" w:rsidRDefault="00C85E61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Підписом відповідальної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val="ru-RU" w:eastAsia="en-US"/>
              </w:rPr>
              <w:t xml:space="preserve"> </w:t>
            </w:r>
            <w:r>
              <w:rPr>
                <w:lang w:val="ru-RU" w:eastAsia="ru-RU"/>
              </w:rP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331B5FE4" w14:textId="77777777" w:rsidR="00C85E61" w:rsidRDefault="00C85E61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DF6" w14:textId="77777777" w:rsidR="00C85E61" w:rsidRDefault="00C85E61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14A20FF4" w14:textId="77777777" w:rsidR="00C85E61" w:rsidRDefault="00C85E61" w:rsidP="00C85E61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284ACAF9" w14:textId="77777777" w:rsidR="00C85E61" w:rsidRDefault="00C85E61" w:rsidP="00C85E61">
      <w:pPr>
        <w:tabs>
          <w:tab w:val="left" w:pos="3855"/>
        </w:tabs>
        <w:rPr>
          <w:lang w:val="uk-UA"/>
        </w:rPr>
      </w:pPr>
    </w:p>
    <w:p w14:paraId="5859894C" w14:textId="77777777" w:rsidR="00C85E61" w:rsidRDefault="00C85E61" w:rsidP="00C85E61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відповідальної посадової особи </w:t>
      </w:r>
    </w:p>
    <w:p w14:paraId="7DF51673" w14:textId="77777777" w:rsidR="00C85E61" w:rsidRDefault="00C85E61" w:rsidP="00C85E61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5F5BA34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F035A"/>
    <w:multiLevelType w:val="hybridMultilevel"/>
    <w:tmpl w:val="B41AE316"/>
    <w:lvl w:ilvl="0" w:tplc="894CA88C">
      <w:numFmt w:val="decimal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20"/>
    <w:rsid w:val="006C0B77"/>
    <w:rsid w:val="008242FF"/>
    <w:rsid w:val="00870751"/>
    <w:rsid w:val="00922C48"/>
    <w:rsid w:val="00933320"/>
    <w:rsid w:val="00B915B7"/>
    <w:rsid w:val="00C85E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66AAF-005F-4046-B4A2-85601707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E6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C85E61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C85E6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3596</Words>
  <Characters>2050</Characters>
  <Application>Microsoft Office Word</Application>
  <DocSecurity>0</DocSecurity>
  <Lines>17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2026-07-21T09:56:00Z</dcterms:created>
  <dcterms:modified xsi:type="dcterms:W3CDTF">2026-07-21T09:56:00Z</dcterms:modified>
</cp:coreProperties>
</file>