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4D409A" w14:paraId="15C2D133" w14:textId="77777777" w:rsidTr="004D409A">
        <w:trPr>
          <w:trHeight w:val="1985"/>
        </w:trPr>
        <w:tc>
          <w:tcPr>
            <w:tcW w:w="4678" w:type="dxa"/>
          </w:tcPr>
          <w:p w14:paraId="135965EC" w14:textId="77777777" w:rsidR="004D409A" w:rsidRDefault="004D409A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14:paraId="67A7C9DA" w14:textId="77777777" w:rsidR="004D409A" w:rsidRDefault="004D409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2AF79619" w14:textId="77777777" w:rsidR="004D409A" w:rsidRDefault="004D409A">
            <w:pPr>
              <w:rPr>
                <w:b/>
                <w:lang w:val="uk-UA"/>
              </w:rPr>
            </w:pPr>
          </w:p>
          <w:p w14:paraId="7746181E" w14:textId="77777777" w:rsidR="004D409A" w:rsidRDefault="004D409A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57182B56" w14:textId="77777777" w:rsidR="004D409A" w:rsidRDefault="004D409A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55436692" w14:textId="77777777" w:rsidR="004D409A" w:rsidRDefault="004D409A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№ 1624-63/VIII  від  19.06.2026 року</w:t>
            </w:r>
          </w:p>
        </w:tc>
      </w:tr>
    </w:tbl>
    <w:p w14:paraId="6DE0430D" w14:textId="77777777" w:rsidR="004D409A" w:rsidRDefault="004D409A" w:rsidP="004D409A">
      <w:pPr>
        <w:spacing w:line="216" w:lineRule="auto"/>
        <w:jc w:val="center"/>
        <w:rPr>
          <w:bCs/>
          <w:lang w:val="uk-UA"/>
        </w:rPr>
      </w:pPr>
    </w:p>
    <w:p w14:paraId="4F794C66" w14:textId="77777777" w:rsidR="004D409A" w:rsidRDefault="004D409A" w:rsidP="004D409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ТЕХНОЛОГІЧНА КАРТКА адміністративної послуги № 162</w:t>
      </w:r>
    </w:p>
    <w:p w14:paraId="7B74B680" w14:textId="77777777" w:rsidR="004D409A" w:rsidRDefault="004D409A" w:rsidP="004D409A">
      <w:pPr>
        <w:jc w:val="center"/>
        <w:rPr>
          <w:b/>
          <w:sz w:val="26"/>
          <w:szCs w:val="26"/>
          <w:lang w:val="uk-UA"/>
        </w:rPr>
      </w:pPr>
    </w:p>
    <w:p w14:paraId="478A3759" w14:textId="77777777" w:rsidR="004D409A" w:rsidRDefault="004D409A" w:rsidP="004D409A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Рішення про припинення права власності на земельну ділянку, у разі добровільної відмови</w:t>
      </w:r>
    </w:p>
    <w:p w14:paraId="1C7A2C13" w14:textId="77777777" w:rsidR="004D409A" w:rsidRDefault="004D409A" w:rsidP="004D409A">
      <w:pPr>
        <w:jc w:val="center"/>
        <w:rPr>
          <w:b/>
          <w:bCs/>
          <w:sz w:val="26"/>
          <w:szCs w:val="26"/>
          <w:lang w:val="uk-UA"/>
        </w:rPr>
      </w:pPr>
    </w:p>
    <w:p w14:paraId="15F9871B" w14:textId="77777777" w:rsidR="004D409A" w:rsidRDefault="004D409A" w:rsidP="004D409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20C0E51C" w14:textId="77777777" w:rsidR="004D409A" w:rsidRDefault="004D409A" w:rsidP="004D409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232235E5" w14:textId="77777777" w:rsidR="004D409A" w:rsidRDefault="004D409A" w:rsidP="004D409A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00175</w:t>
      </w:r>
    </w:p>
    <w:p w14:paraId="727A5A0B" w14:textId="77777777" w:rsidR="004D409A" w:rsidRDefault="004D409A" w:rsidP="004D409A">
      <w:pPr>
        <w:tabs>
          <w:tab w:val="left" w:pos="2376"/>
        </w:tabs>
        <w:spacing w:line="216" w:lineRule="auto"/>
        <w:rPr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10"/>
        <w:gridCol w:w="2410"/>
        <w:gridCol w:w="567"/>
        <w:gridCol w:w="1986"/>
      </w:tblGrid>
      <w:tr w:rsidR="004D409A" w14:paraId="48E50CB3" w14:textId="77777777" w:rsidTr="004D409A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5F9D" w14:textId="77777777" w:rsidR="004D409A" w:rsidRDefault="004D409A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79AA018B" w14:textId="77777777" w:rsidR="004D409A" w:rsidRDefault="004D409A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26D6" w14:textId="77777777" w:rsidR="004D409A" w:rsidRDefault="004D409A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A49A" w14:textId="77777777" w:rsidR="004D409A" w:rsidRDefault="004D409A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7F03" w14:textId="77777777" w:rsidR="004D409A" w:rsidRDefault="004D409A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5810727A" w14:textId="77777777" w:rsidR="004D409A" w:rsidRDefault="004D409A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0A048ABD" w14:textId="77777777" w:rsidR="004D409A" w:rsidRDefault="004D409A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3505" w14:textId="77777777" w:rsidR="004D409A" w:rsidRDefault="004D409A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3F3E0225" w14:textId="77777777" w:rsidR="004D409A" w:rsidRDefault="004D409A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4D409A" w14:paraId="57EB6FF8" w14:textId="77777777" w:rsidTr="004D409A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FEE7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AF86" w14:textId="77777777" w:rsidR="004D409A" w:rsidRDefault="004D409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r>
              <w:t>клопотання</w:t>
            </w:r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65B9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2CF8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F9DE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4D409A" w14:paraId="047B8672" w14:textId="77777777" w:rsidTr="004D409A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7161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92D9" w14:textId="77777777" w:rsidR="004D409A" w:rsidRDefault="004D409A">
            <w:pPr>
              <w:pStyle w:val="Standard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4501" w14:textId="77777777" w:rsidR="004D409A" w:rsidRDefault="004D409A">
            <w:pPr>
              <w:pStyle w:val="Standard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1DB7" w14:textId="77777777" w:rsidR="004D409A" w:rsidRDefault="004D409A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3F8" w14:textId="77777777" w:rsidR="004D409A" w:rsidRDefault="004D409A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4D409A" w14:paraId="347A5E5E" w14:textId="77777777" w:rsidTr="004D409A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837B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C4C7" w14:textId="77777777" w:rsidR="004D409A" w:rsidRDefault="004D409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B785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501F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70D4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r>
              <w:t>селищним головою (уповноваженою особою)</w:t>
            </w:r>
          </w:p>
        </w:tc>
      </w:tr>
      <w:tr w:rsidR="004D409A" w14:paraId="0EA48DC4" w14:textId="77777777" w:rsidTr="004D409A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FE9C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84EF" w14:textId="77777777" w:rsidR="004D409A" w:rsidRDefault="004D409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r>
              <w:t>клопотання,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r>
              <w:t>клопотанням та п</w:t>
            </w:r>
            <w:r>
              <w:rPr>
                <w:lang w:val="uk-UA"/>
              </w:rPr>
              <w:t>і</w:t>
            </w:r>
            <w:r>
              <w:t>дготовка проекту р</w:t>
            </w:r>
            <w:r>
              <w:rPr>
                <w:lang w:val="uk-UA"/>
              </w:rPr>
              <w:t>і</w:t>
            </w:r>
            <w:r>
              <w:t>шення</w:t>
            </w:r>
            <w:r>
              <w:rPr>
                <w:lang w:val="uk-UA" w:eastAsia="en-US"/>
              </w:rPr>
              <w:t>.</w:t>
            </w:r>
          </w:p>
          <w:p w14:paraId="33EE8BA2" w14:textId="77777777" w:rsidR="004D409A" w:rsidRDefault="004D409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</w:t>
            </w:r>
            <w:r>
              <w:rPr>
                <w:i/>
                <w:iCs/>
                <w:lang w:val="uk-UA" w:eastAsia="en-US"/>
              </w:rPr>
              <w:lastRenderedPageBreak/>
              <w:t xml:space="preserve">рішення про залишення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9247" w14:textId="77777777" w:rsidR="004D409A" w:rsidRDefault="004D409A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9220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916B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Не пізніше як за 10 робочих днів до дня сесії селищної ради</w:t>
            </w:r>
          </w:p>
        </w:tc>
      </w:tr>
      <w:tr w:rsidR="004D409A" w14:paraId="001B6D02" w14:textId="77777777" w:rsidTr="004D409A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4E26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FF9D" w14:textId="77777777" w:rsidR="004D409A" w:rsidRDefault="004D409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14E2" w14:textId="77777777" w:rsidR="004D409A" w:rsidRDefault="004D409A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FCB0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DCEE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4D409A" w14:paraId="7F6BAFE6" w14:textId="77777777" w:rsidTr="004D409A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9156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5F26" w14:textId="77777777" w:rsidR="004D409A" w:rsidRDefault="004D409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DA91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DB80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636A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r>
              <w:t>клопотання</w:t>
            </w:r>
          </w:p>
        </w:tc>
      </w:tr>
      <w:tr w:rsidR="004D409A" w14:paraId="1A9254D6" w14:textId="77777777" w:rsidTr="004D409A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F4F3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0BC9" w14:textId="77777777" w:rsidR="004D409A" w:rsidRDefault="004D409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DB02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D663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54B3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r>
              <w:t>клопотання</w:t>
            </w:r>
          </w:p>
        </w:tc>
      </w:tr>
      <w:tr w:rsidR="004D409A" w14:paraId="2158C858" w14:textId="77777777" w:rsidTr="004D409A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483E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5CB3" w14:textId="77777777" w:rsidR="004D409A" w:rsidRDefault="004D409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шляхом направлення йому смс-повідомлення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0156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36ED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1783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</w:tr>
      <w:tr w:rsidR="004D409A" w14:paraId="47A23BF3" w14:textId="77777777" w:rsidTr="004D409A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A3F2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5BCC" w14:textId="77777777" w:rsidR="004D409A" w:rsidRDefault="004D409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75A1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7722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1E6D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4D409A" w14:paraId="2752327B" w14:textId="77777777" w:rsidTr="004D409A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B8F6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8D7B" w14:textId="77777777" w:rsidR="004D409A" w:rsidRDefault="004D409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98E6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9B01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3AF9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4D409A" w14:paraId="29FFA132" w14:textId="77777777" w:rsidTr="004D409A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723A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D0DE" w14:textId="77777777" w:rsidR="004D409A" w:rsidRDefault="004D409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BE85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E77B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3A90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4D409A" w14:paraId="0CE8402C" w14:textId="77777777" w:rsidTr="004D409A">
        <w:trPr>
          <w:trHeight w:val="2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D0CE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6047" w14:textId="77777777" w:rsidR="004D409A" w:rsidRDefault="004D409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Здійснення перевірки відповідності пакету документів, поданих заявником разом із </w:t>
            </w:r>
            <w:r>
              <w:t>клопотання</w:t>
            </w:r>
            <w:r>
              <w:rPr>
                <w:lang w:val="uk-UA"/>
              </w:rPr>
              <w:t>м</w:t>
            </w:r>
            <w:r>
              <w:rPr>
                <w:lang w:val="uk-UA" w:eastAsia="en-US"/>
              </w:rPr>
              <w:t xml:space="preserve">, вимогам чинного законодавства </w:t>
            </w:r>
            <w:r>
              <w:rPr>
                <w:color w:val="000000"/>
              </w:rPr>
              <w:t xml:space="preserve">та підготовка проекту рішення </w:t>
            </w:r>
            <w:r>
              <w:rPr>
                <w:color w:val="000000"/>
                <w:lang w:val="uk-UA"/>
              </w:rPr>
              <w:t>або відмови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5DC8" w14:textId="77777777" w:rsidR="004D409A" w:rsidRDefault="004D409A">
            <w:pPr>
              <w:spacing w:line="216" w:lineRule="auto"/>
              <w:jc w:val="center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A143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7EDA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Не пізніше як за 10 робочих днів до дня сесії селищної ради</w:t>
            </w:r>
          </w:p>
        </w:tc>
      </w:tr>
      <w:tr w:rsidR="004D409A" w14:paraId="1C6B9579" w14:textId="77777777" w:rsidTr="004D409A">
        <w:trPr>
          <w:trHeight w:val="114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9CB2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21CC" w14:textId="77777777" w:rsidR="004D409A" w:rsidRDefault="004D409A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color w:val="000000"/>
              </w:rPr>
              <w:t>Р</w:t>
            </w:r>
            <w:r>
              <w:t>озгляд проекту рішення на засіданні сесії селищної  ради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4D5F" w14:textId="77777777" w:rsidR="004D409A" w:rsidRDefault="004D409A">
            <w:pPr>
              <w:spacing w:line="252" w:lineRule="auto"/>
              <w:jc w:val="center"/>
            </w:pPr>
            <w:r>
              <w:t>Селищна рада, депутати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338B" w14:textId="77777777" w:rsidR="004D409A" w:rsidRDefault="004D409A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230E" w14:textId="77777777" w:rsidR="004D409A" w:rsidRDefault="004D409A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Відповідно до прийнятої дати сесії селищної ради</w:t>
            </w:r>
          </w:p>
        </w:tc>
      </w:tr>
      <w:tr w:rsidR="004D409A" w14:paraId="793D4A34" w14:textId="77777777" w:rsidTr="004D409A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FE13" w14:textId="77777777" w:rsidR="004D409A" w:rsidRDefault="004D409A">
            <w:pPr>
              <w:rPr>
                <w:color w:val="00000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04CD" w14:textId="77777777" w:rsidR="004D409A" w:rsidRDefault="004D409A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26FE2DE0" w14:textId="77777777" w:rsidR="004D409A" w:rsidRDefault="004D409A" w:rsidP="00766100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 адміністративної послуги*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14:paraId="0032B888" w14:textId="77777777" w:rsidR="004D409A" w:rsidRDefault="004D409A" w:rsidP="00766100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D7D4" w14:textId="77777777" w:rsidR="004D409A" w:rsidRDefault="004D409A">
            <w:pPr>
              <w:spacing w:line="252" w:lineRule="auto"/>
              <w:jc w:val="center"/>
            </w:pPr>
            <w:r>
              <w:rPr>
                <w:color w:val="00000A"/>
              </w:rPr>
              <w:t xml:space="preserve">Селищна рада, </w:t>
            </w:r>
            <w:r>
              <w:rPr>
                <w:color w:val="00000A"/>
                <w:lang w:val="uk-UA"/>
              </w:rPr>
              <w:t>Відділ</w:t>
            </w:r>
            <w:r>
              <w:t xml:space="preserve">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B01E" w14:textId="77777777" w:rsidR="004D409A" w:rsidRDefault="004D409A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376E" w14:textId="77777777" w:rsidR="004D409A" w:rsidRDefault="004D409A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Протягом 10 робочих днів після проведення сесії селищної  ради</w:t>
            </w:r>
          </w:p>
        </w:tc>
      </w:tr>
      <w:tr w:rsidR="004D409A" w14:paraId="69171D69" w14:textId="77777777" w:rsidTr="004D409A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A587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F09B" w14:textId="77777777" w:rsidR="004D409A" w:rsidRDefault="004D409A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2581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8C60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EF6E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4D409A" w14:paraId="3A6B7CCA" w14:textId="77777777" w:rsidTr="004D409A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25CE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0F73" w14:textId="77777777" w:rsidR="004D409A" w:rsidRDefault="004D409A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90C9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38FA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8D02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4D409A" w14:paraId="1A4D2CA1" w14:textId="77777777" w:rsidTr="004D409A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1CFC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D3F4" w14:textId="77777777" w:rsidR="004D409A" w:rsidRDefault="004D409A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FA66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52F" w14:textId="77777777" w:rsidR="004D409A" w:rsidRDefault="004D409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AF1F" w14:textId="77777777" w:rsidR="004D409A" w:rsidRDefault="004D409A">
            <w:pPr>
              <w:rPr>
                <w:lang w:val="uk-UA" w:eastAsia="en-US"/>
              </w:rPr>
            </w:pPr>
          </w:p>
        </w:tc>
      </w:tr>
      <w:tr w:rsidR="004D409A" w14:paraId="42C7CDE3" w14:textId="77777777" w:rsidTr="004D409A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D357" w14:textId="77777777" w:rsidR="004D409A" w:rsidRDefault="004D409A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6295" w14:textId="77777777" w:rsidR="004D409A" w:rsidRDefault="004D409A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Відповідно до прийнятої дати сесії селищної ради</w:t>
            </w:r>
            <w:r>
              <w:rPr>
                <w:b/>
                <w:lang w:val="uk-UA" w:eastAsia="en-US"/>
              </w:rPr>
              <w:t xml:space="preserve"> **</w:t>
            </w:r>
          </w:p>
        </w:tc>
      </w:tr>
      <w:tr w:rsidR="004D409A" w14:paraId="58DF79AC" w14:textId="77777777" w:rsidTr="004D409A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5C8D" w14:textId="77777777" w:rsidR="004D409A" w:rsidRDefault="004D409A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551553F4" w14:textId="77777777" w:rsidR="004D409A" w:rsidRDefault="004D409A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2E42A377" w14:textId="77777777" w:rsidR="004D409A" w:rsidRDefault="004D409A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4D85CE51" w14:textId="77777777" w:rsidR="004D409A" w:rsidRDefault="004D409A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Підписом відповідальної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lang w:val="ru-RU" w:eastAsia="ru-RU"/>
              </w:rP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2148DB36" w14:textId="77777777" w:rsidR="004D409A" w:rsidRDefault="004D409A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5BAC" w14:textId="77777777" w:rsidR="004D409A" w:rsidRDefault="004D409A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104BB16D" w14:textId="77777777" w:rsidR="004D409A" w:rsidRDefault="004D409A" w:rsidP="004D409A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42E26955" w14:textId="77777777" w:rsidR="004D409A" w:rsidRDefault="004D409A" w:rsidP="004D409A">
      <w:pPr>
        <w:tabs>
          <w:tab w:val="left" w:pos="3855"/>
        </w:tabs>
        <w:rPr>
          <w:lang w:val="uk-UA"/>
        </w:rPr>
      </w:pPr>
    </w:p>
    <w:p w14:paraId="02EFA757" w14:textId="77777777" w:rsidR="004D409A" w:rsidRDefault="004D409A" w:rsidP="004D409A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відповідальної посадової особи </w:t>
      </w:r>
    </w:p>
    <w:p w14:paraId="3EF376B1" w14:textId="77777777" w:rsidR="004D409A" w:rsidRDefault="004D409A" w:rsidP="004D409A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12253DB0" w14:textId="77777777" w:rsidR="00F12C76" w:rsidRPr="004D409A" w:rsidRDefault="00F12C76" w:rsidP="004D409A"/>
    <w:sectPr w:rsidR="00F12C76" w:rsidRPr="004D409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D4BBB"/>
    <w:multiLevelType w:val="hybridMultilevel"/>
    <w:tmpl w:val="B41AE316"/>
    <w:lvl w:ilvl="0" w:tplc="894CA88C">
      <w:numFmt w:val="decimal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6B"/>
    <w:rsid w:val="004D409A"/>
    <w:rsid w:val="006C0B77"/>
    <w:rsid w:val="008242FF"/>
    <w:rsid w:val="00870751"/>
    <w:rsid w:val="00922C48"/>
    <w:rsid w:val="00B915B7"/>
    <w:rsid w:val="00BB086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77CC1-D88B-4036-BA36-081BFC6C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40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4D409A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customStyle="1" w:styleId="rvps2">
    <w:name w:val="rvps2"/>
    <w:basedOn w:val="a"/>
    <w:uiPriority w:val="99"/>
    <w:rsid w:val="004D409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74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3608</Words>
  <Characters>2058</Characters>
  <Application>Microsoft Office Word</Application>
  <DocSecurity>0</DocSecurity>
  <Lines>17</Lines>
  <Paragraphs>11</Paragraphs>
  <ScaleCrop>false</ScaleCrop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2026-07-21T09:42:00Z</dcterms:created>
  <dcterms:modified xsi:type="dcterms:W3CDTF">2026-07-21T09:42:00Z</dcterms:modified>
</cp:coreProperties>
</file>